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F24F9" w14:textId="77777777" w:rsidR="007644EC" w:rsidRPr="007644EC" w:rsidRDefault="007644EC" w:rsidP="007644EC">
      <w:pPr>
        <w:spacing w:after="0"/>
        <w:jc w:val="center"/>
        <w:rPr>
          <w:rFonts w:cstheme="minorHAnsi"/>
          <w:b/>
          <w:sz w:val="28"/>
          <w:szCs w:val="28"/>
        </w:rPr>
      </w:pPr>
      <w:r w:rsidRPr="007644EC">
        <w:rPr>
          <w:rFonts w:cstheme="minorHAnsi"/>
          <w:b/>
          <w:sz w:val="28"/>
          <w:szCs w:val="28"/>
        </w:rPr>
        <w:t>PRORAČUNSKI KORISNIK</w:t>
      </w:r>
    </w:p>
    <w:p w14:paraId="7B9A2F75" w14:textId="77777777" w:rsidR="007644EC" w:rsidRPr="007644EC" w:rsidRDefault="007644EC" w:rsidP="007644EC">
      <w:pPr>
        <w:spacing w:after="0"/>
        <w:jc w:val="center"/>
        <w:rPr>
          <w:rFonts w:cstheme="minorHAnsi"/>
          <w:b/>
          <w:sz w:val="28"/>
          <w:szCs w:val="28"/>
        </w:rPr>
      </w:pPr>
    </w:p>
    <w:p w14:paraId="651B94E3" w14:textId="77777777" w:rsidR="007644EC" w:rsidRPr="007644EC" w:rsidRDefault="007644EC" w:rsidP="007644EC">
      <w:pPr>
        <w:spacing w:after="0"/>
        <w:jc w:val="center"/>
        <w:rPr>
          <w:rFonts w:cstheme="minorHAnsi"/>
          <w:b/>
          <w:sz w:val="28"/>
          <w:szCs w:val="28"/>
        </w:rPr>
      </w:pPr>
    </w:p>
    <w:p w14:paraId="6E2BAC31" w14:textId="77777777" w:rsidR="007644EC" w:rsidRPr="007644EC" w:rsidRDefault="007644EC" w:rsidP="007644EC">
      <w:pPr>
        <w:spacing w:after="0"/>
        <w:jc w:val="center"/>
        <w:rPr>
          <w:rFonts w:cstheme="minorHAnsi"/>
          <w:b/>
          <w:sz w:val="28"/>
          <w:szCs w:val="28"/>
        </w:rPr>
      </w:pPr>
    </w:p>
    <w:p w14:paraId="1C79CAF0" w14:textId="77777777" w:rsidR="007644EC" w:rsidRPr="007644EC" w:rsidRDefault="007644EC" w:rsidP="007644EC">
      <w:pPr>
        <w:spacing w:after="0"/>
        <w:jc w:val="center"/>
        <w:rPr>
          <w:rFonts w:cstheme="minorHAnsi"/>
          <w:b/>
          <w:sz w:val="28"/>
          <w:szCs w:val="28"/>
        </w:rPr>
      </w:pPr>
    </w:p>
    <w:p w14:paraId="076B2BD6" w14:textId="77777777" w:rsidR="007644EC" w:rsidRPr="007644EC" w:rsidRDefault="007644EC" w:rsidP="007644EC">
      <w:pPr>
        <w:spacing w:after="0"/>
        <w:jc w:val="center"/>
        <w:rPr>
          <w:rFonts w:cstheme="minorHAnsi"/>
          <w:b/>
          <w:sz w:val="28"/>
          <w:szCs w:val="28"/>
        </w:rPr>
      </w:pPr>
    </w:p>
    <w:p w14:paraId="357D71A2" w14:textId="77777777" w:rsidR="007644EC" w:rsidRPr="007644EC" w:rsidRDefault="007644EC" w:rsidP="007644EC">
      <w:pPr>
        <w:spacing w:after="0"/>
        <w:jc w:val="center"/>
        <w:rPr>
          <w:rFonts w:cstheme="minorHAnsi"/>
          <w:b/>
          <w:sz w:val="28"/>
          <w:szCs w:val="28"/>
        </w:rPr>
      </w:pPr>
    </w:p>
    <w:p w14:paraId="287D12DE" w14:textId="77777777" w:rsidR="007644EC" w:rsidRPr="007644EC" w:rsidRDefault="007644EC" w:rsidP="007644EC">
      <w:pPr>
        <w:spacing w:after="0"/>
        <w:jc w:val="center"/>
        <w:rPr>
          <w:rFonts w:cstheme="minorHAnsi"/>
          <w:b/>
          <w:sz w:val="28"/>
          <w:szCs w:val="28"/>
        </w:rPr>
      </w:pPr>
    </w:p>
    <w:p w14:paraId="61499F45" w14:textId="77777777" w:rsidR="007644EC" w:rsidRPr="007644EC" w:rsidRDefault="007644EC" w:rsidP="007644EC">
      <w:pPr>
        <w:spacing w:after="0"/>
        <w:jc w:val="center"/>
        <w:rPr>
          <w:rFonts w:cstheme="minorHAnsi"/>
          <w:b/>
          <w:sz w:val="28"/>
          <w:szCs w:val="28"/>
        </w:rPr>
      </w:pPr>
      <w:r w:rsidRPr="007644EC">
        <w:rPr>
          <w:rFonts w:cstheme="minorHAnsi"/>
          <w:b/>
          <w:sz w:val="28"/>
          <w:szCs w:val="28"/>
        </w:rPr>
        <w:t>JAVNA VATROGASNA POSTROJBA GRADA KRKA</w:t>
      </w:r>
    </w:p>
    <w:p w14:paraId="607004FD" w14:textId="09339B5D" w:rsidR="007644EC" w:rsidRPr="007644EC" w:rsidRDefault="00FF22A5" w:rsidP="007644EC">
      <w:pPr>
        <w:spacing w:after="0"/>
        <w:jc w:val="center"/>
        <w:rPr>
          <w:rFonts w:cstheme="minorHAnsi"/>
          <w:b/>
          <w:sz w:val="28"/>
          <w:szCs w:val="28"/>
        </w:rPr>
      </w:pPr>
      <w:r>
        <w:rPr>
          <w:rFonts w:cstheme="minorHAnsi"/>
          <w:b/>
          <w:sz w:val="28"/>
          <w:szCs w:val="28"/>
        </w:rPr>
        <w:t>OBRAZLOŽENJE</w:t>
      </w:r>
      <w:r w:rsidR="007644EC" w:rsidRPr="007644EC">
        <w:rPr>
          <w:rFonts w:cstheme="minorHAnsi"/>
          <w:b/>
          <w:sz w:val="28"/>
          <w:szCs w:val="28"/>
        </w:rPr>
        <w:t xml:space="preserve"> I IZMJENE I DOPUNE FINANCIJSKOG PLANA ZA 2026.g.</w:t>
      </w:r>
    </w:p>
    <w:p w14:paraId="447C3F78" w14:textId="77777777" w:rsidR="007644EC" w:rsidRPr="007644EC" w:rsidRDefault="007644EC" w:rsidP="007644EC">
      <w:pPr>
        <w:spacing w:after="0"/>
        <w:jc w:val="center"/>
        <w:rPr>
          <w:rFonts w:cstheme="minorHAnsi"/>
          <w:b/>
          <w:sz w:val="28"/>
          <w:szCs w:val="28"/>
        </w:rPr>
      </w:pPr>
    </w:p>
    <w:p w14:paraId="6D9BA519" w14:textId="77777777" w:rsidR="007644EC" w:rsidRPr="007644EC" w:rsidRDefault="007644EC" w:rsidP="007644EC">
      <w:pPr>
        <w:spacing w:after="0"/>
        <w:jc w:val="center"/>
        <w:rPr>
          <w:rFonts w:cstheme="minorHAnsi"/>
          <w:b/>
          <w:sz w:val="28"/>
          <w:szCs w:val="28"/>
        </w:rPr>
      </w:pPr>
      <w:r w:rsidRPr="007644EC">
        <w:rPr>
          <w:rFonts w:cstheme="minorHAnsi"/>
          <w:b/>
          <w:sz w:val="28"/>
          <w:szCs w:val="28"/>
        </w:rPr>
        <w:t xml:space="preserve"> </w:t>
      </w:r>
    </w:p>
    <w:p w14:paraId="0719AD5E" w14:textId="77777777" w:rsidR="007644EC" w:rsidRPr="007644EC" w:rsidRDefault="007644EC" w:rsidP="007644EC">
      <w:pPr>
        <w:spacing w:after="0"/>
        <w:jc w:val="center"/>
        <w:rPr>
          <w:rFonts w:cstheme="minorHAnsi"/>
          <w:b/>
          <w:sz w:val="28"/>
          <w:szCs w:val="28"/>
        </w:rPr>
      </w:pPr>
    </w:p>
    <w:p w14:paraId="7F1C973B" w14:textId="77777777" w:rsidR="007644EC" w:rsidRPr="007644EC" w:rsidRDefault="007644EC" w:rsidP="007644EC">
      <w:pPr>
        <w:spacing w:after="0"/>
        <w:jc w:val="center"/>
        <w:rPr>
          <w:rFonts w:cstheme="minorHAnsi"/>
          <w:b/>
          <w:sz w:val="28"/>
          <w:szCs w:val="28"/>
        </w:rPr>
      </w:pPr>
    </w:p>
    <w:p w14:paraId="06E2B975" w14:textId="77777777" w:rsidR="007644EC" w:rsidRPr="007644EC" w:rsidRDefault="007644EC" w:rsidP="007644EC">
      <w:pPr>
        <w:spacing w:after="0"/>
        <w:jc w:val="center"/>
        <w:rPr>
          <w:rFonts w:cstheme="minorHAnsi"/>
          <w:b/>
          <w:sz w:val="28"/>
          <w:szCs w:val="28"/>
        </w:rPr>
      </w:pPr>
    </w:p>
    <w:p w14:paraId="42F17D45" w14:textId="4F125A34" w:rsidR="007644EC" w:rsidRPr="007644EC" w:rsidRDefault="007644EC" w:rsidP="007644EC">
      <w:pPr>
        <w:spacing w:after="0"/>
        <w:jc w:val="center"/>
        <w:rPr>
          <w:rFonts w:cstheme="minorHAnsi"/>
          <w:b/>
          <w:sz w:val="28"/>
          <w:szCs w:val="28"/>
        </w:rPr>
      </w:pPr>
      <w:r>
        <w:rPr>
          <w:rFonts w:cstheme="minorHAnsi"/>
          <w:b/>
          <w:noProof/>
          <w:sz w:val="28"/>
          <w:szCs w:val="28"/>
        </w:rPr>
        <w:drawing>
          <wp:inline distT="0" distB="0" distL="0" distR="0" wp14:anchorId="7E17E4F5" wp14:editId="46CA0443">
            <wp:extent cx="2390140" cy="2194560"/>
            <wp:effectExtent l="0" t="0" r="0" b="0"/>
            <wp:docPr id="182545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140" cy="2194560"/>
                    </a:xfrm>
                    <a:prstGeom prst="rect">
                      <a:avLst/>
                    </a:prstGeom>
                    <a:noFill/>
                  </pic:spPr>
                </pic:pic>
              </a:graphicData>
            </a:graphic>
          </wp:inline>
        </w:drawing>
      </w:r>
    </w:p>
    <w:p w14:paraId="455F89A5" w14:textId="77777777" w:rsidR="007644EC" w:rsidRPr="007644EC" w:rsidRDefault="007644EC" w:rsidP="007644EC">
      <w:pPr>
        <w:spacing w:after="0"/>
        <w:jc w:val="center"/>
        <w:rPr>
          <w:rFonts w:cstheme="minorHAnsi"/>
          <w:b/>
          <w:sz w:val="28"/>
          <w:szCs w:val="28"/>
        </w:rPr>
      </w:pPr>
    </w:p>
    <w:p w14:paraId="7D306703" w14:textId="77777777" w:rsidR="007644EC" w:rsidRDefault="007644EC" w:rsidP="007644EC">
      <w:pPr>
        <w:spacing w:after="0"/>
        <w:jc w:val="center"/>
        <w:rPr>
          <w:rFonts w:cstheme="minorHAnsi"/>
          <w:b/>
          <w:sz w:val="28"/>
          <w:szCs w:val="28"/>
        </w:rPr>
      </w:pPr>
    </w:p>
    <w:p w14:paraId="2026AE63" w14:textId="77777777" w:rsidR="007644EC" w:rsidRDefault="007644EC" w:rsidP="007644EC">
      <w:pPr>
        <w:spacing w:after="0"/>
        <w:jc w:val="center"/>
        <w:rPr>
          <w:rFonts w:cstheme="minorHAnsi"/>
          <w:b/>
          <w:sz w:val="28"/>
          <w:szCs w:val="28"/>
        </w:rPr>
      </w:pPr>
    </w:p>
    <w:p w14:paraId="2BEF8534" w14:textId="77777777" w:rsidR="007644EC" w:rsidRDefault="007644EC" w:rsidP="007644EC">
      <w:pPr>
        <w:spacing w:after="0"/>
        <w:jc w:val="center"/>
        <w:rPr>
          <w:rFonts w:cstheme="minorHAnsi"/>
          <w:b/>
          <w:sz w:val="28"/>
          <w:szCs w:val="28"/>
        </w:rPr>
      </w:pPr>
    </w:p>
    <w:p w14:paraId="0F2A30AA" w14:textId="77777777" w:rsidR="007644EC" w:rsidRDefault="007644EC" w:rsidP="007644EC">
      <w:pPr>
        <w:spacing w:after="0"/>
        <w:jc w:val="center"/>
        <w:rPr>
          <w:rFonts w:cstheme="minorHAnsi"/>
          <w:b/>
          <w:sz w:val="28"/>
          <w:szCs w:val="28"/>
        </w:rPr>
      </w:pPr>
    </w:p>
    <w:p w14:paraId="43E5C441" w14:textId="77777777" w:rsidR="007644EC" w:rsidRDefault="007644EC" w:rsidP="007644EC">
      <w:pPr>
        <w:spacing w:after="0"/>
        <w:jc w:val="center"/>
        <w:rPr>
          <w:rFonts w:cstheme="minorHAnsi"/>
          <w:b/>
          <w:sz w:val="28"/>
          <w:szCs w:val="28"/>
        </w:rPr>
      </w:pPr>
    </w:p>
    <w:p w14:paraId="7AC967F2" w14:textId="77777777" w:rsidR="007644EC" w:rsidRDefault="007644EC" w:rsidP="007644EC">
      <w:pPr>
        <w:spacing w:after="0"/>
        <w:jc w:val="center"/>
        <w:rPr>
          <w:rFonts w:cstheme="minorHAnsi"/>
          <w:b/>
          <w:sz w:val="28"/>
          <w:szCs w:val="28"/>
        </w:rPr>
      </w:pPr>
    </w:p>
    <w:p w14:paraId="3E0825F9" w14:textId="77777777" w:rsidR="007644EC" w:rsidRDefault="007644EC" w:rsidP="007644EC">
      <w:pPr>
        <w:spacing w:after="0"/>
        <w:jc w:val="center"/>
        <w:rPr>
          <w:rFonts w:cstheme="minorHAnsi"/>
          <w:b/>
          <w:sz w:val="28"/>
          <w:szCs w:val="28"/>
        </w:rPr>
      </w:pPr>
    </w:p>
    <w:p w14:paraId="41DBDD6D" w14:textId="77777777" w:rsidR="007644EC" w:rsidRPr="007644EC" w:rsidRDefault="007644EC" w:rsidP="007644EC">
      <w:pPr>
        <w:spacing w:after="0"/>
        <w:jc w:val="center"/>
        <w:rPr>
          <w:rFonts w:cstheme="minorHAnsi"/>
          <w:b/>
          <w:sz w:val="28"/>
          <w:szCs w:val="28"/>
        </w:rPr>
      </w:pPr>
    </w:p>
    <w:p w14:paraId="7AFFE2CD" w14:textId="623FAB1C" w:rsidR="007644EC" w:rsidRPr="007644EC" w:rsidRDefault="007644EC" w:rsidP="007644EC">
      <w:pPr>
        <w:spacing w:after="0"/>
        <w:rPr>
          <w:rFonts w:cstheme="minorHAnsi"/>
          <w:bCs/>
        </w:rPr>
      </w:pPr>
      <w:r w:rsidRPr="007644EC">
        <w:rPr>
          <w:rFonts w:cstheme="minorHAnsi"/>
          <w:bCs/>
        </w:rPr>
        <w:t>Klasa:400-01/26-01/</w:t>
      </w:r>
      <w:r w:rsidR="00FF22A5">
        <w:rPr>
          <w:rFonts w:cstheme="minorHAnsi"/>
          <w:bCs/>
        </w:rPr>
        <w:t>1</w:t>
      </w:r>
    </w:p>
    <w:p w14:paraId="45ACD932" w14:textId="2D84CD93" w:rsidR="007644EC" w:rsidRPr="007644EC" w:rsidRDefault="007644EC" w:rsidP="007644EC">
      <w:pPr>
        <w:spacing w:after="0"/>
        <w:rPr>
          <w:rFonts w:cstheme="minorHAnsi"/>
          <w:bCs/>
        </w:rPr>
      </w:pPr>
      <w:r w:rsidRPr="007644EC">
        <w:rPr>
          <w:rFonts w:cstheme="minorHAnsi"/>
          <w:bCs/>
        </w:rPr>
        <w:t>Ur.broj:2142-1-11/0</w:t>
      </w:r>
      <w:r w:rsidR="00FF22A5">
        <w:rPr>
          <w:rFonts w:cstheme="minorHAnsi"/>
          <w:bCs/>
        </w:rPr>
        <w:t>5</w:t>
      </w:r>
      <w:r w:rsidRPr="007644EC">
        <w:rPr>
          <w:rFonts w:cstheme="minorHAnsi"/>
          <w:bCs/>
        </w:rPr>
        <w:t>-26-0</w:t>
      </w:r>
      <w:r w:rsidR="00FF22A5">
        <w:rPr>
          <w:rFonts w:cstheme="minorHAnsi"/>
          <w:bCs/>
        </w:rPr>
        <w:t>4</w:t>
      </w:r>
    </w:p>
    <w:p w14:paraId="13151D6C" w14:textId="438437D7" w:rsidR="007644EC" w:rsidRPr="007644EC" w:rsidRDefault="007644EC" w:rsidP="007644EC">
      <w:pPr>
        <w:spacing w:after="0"/>
        <w:rPr>
          <w:rFonts w:cstheme="minorHAnsi"/>
          <w:bCs/>
        </w:rPr>
      </w:pPr>
      <w:r w:rsidRPr="007644EC">
        <w:rPr>
          <w:rFonts w:cstheme="minorHAnsi"/>
          <w:bCs/>
        </w:rPr>
        <w:t xml:space="preserve">Krk, </w:t>
      </w:r>
      <w:r w:rsidR="00FF22A5">
        <w:rPr>
          <w:rFonts w:cstheme="minorHAnsi"/>
          <w:bCs/>
        </w:rPr>
        <w:t>04</w:t>
      </w:r>
      <w:r w:rsidRPr="007644EC">
        <w:rPr>
          <w:rFonts w:cstheme="minorHAnsi"/>
          <w:bCs/>
        </w:rPr>
        <w:t>.0</w:t>
      </w:r>
      <w:r w:rsidR="00FF22A5">
        <w:rPr>
          <w:rFonts w:cstheme="minorHAnsi"/>
          <w:bCs/>
        </w:rPr>
        <w:t>8</w:t>
      </w:r>
      <w:r w:rsidRPr="007644EC">
        <w:rPr>
          <w:rFonts w:cstheme="minorHAnsi"/>
          <w:bCs/>
        </w:rPr>
        <w:t>.2026.</w:t>
      </w:r>
    </w:p>
    <w:p w14:paraId="76406E42" w14:textId="77777777" w:rsidR="00410DC7" w:rsidRPr="00D16FD0" w:rsidRDefault="00410DC7" w:rsidP="00023646">
      <w:pPr>
        <w:spacing w:after="0"/>
        <w:jc w:val="center"/>
        <w:rPr>
          <w:rFonts w:cstheme="minorHAnsi"/>
          <w:b/>
          <w:sz w:val="28"/>
          <w:szCs w:val="28"/>
        </w:rPr>
      </w:pPr>
    </w:p>
    <w:p w14:paraId="3A49E94A" w14:textId="3F358D18" w:rsidR="00023646" w:rsidRPr="00D16FD0" w:rsidRDefault="007644EC" w:rsidP="00023646">
      <w:pPr>
        <w:spacing w:after="0"/>
        <w:ind w:left="360"/>
        <w:jc w:val="center"/>
        <w:rPr>
          <w:rFonts w:cstheme="minorHAnsi"/>
          <w:color w:val="FF0000"/>
          <w:sz w:val="28"/>
          <w:szCs w:val="28"/>
        </w:rPr>
      </w:pPr>
      <w:r>
        <w:rPr>
          <w:rFonts w:cstheme="minorHAnsi"/>
          <w:b/>
          <w:sz w:val="28"/>
          <w:szCs w:val="28"/>
        </w:rPr>
        <w:t>Obrazloženje I izmjene i dopune financijskog plana za 2026.g.</w:t>
      </w:r>
      <w:r w:rsidR="008665FA" w:rsidRPr="00D16FD0">
        <w:rPr>
          <w:rFonts w:cstheme="minorHAnsi"/>
          <w:b/>
          <w:sz w:val="28"/>
          <w:szCs w:val="28"/>
        </w:rPr>
        <w:cr/>
      </w:r>
      <w:r w:rsidR="008665FA" w:rsidRPr="00D16FD0">
        <w:rPr>
          <w:rFonts w:cstheme="minorHAnsi"/>
          <w:b/>
          <w:color w:val="FF0000"/>
          <w:sz w:val="28"/>
          <w:szCs w:val="28"/>
        </w:rPr>
        <w:t xml:space="preserve">  </w:t>
      </w:r>
      <w:r w:rsidR="00323811" w:rsidRPr="00D16FD0">
        <w:rPr>
          <w:rFonts w:cstheme="minorHAnsi"/>
          <w:color w:val="FF0000"/>
          <w:sz w:val="28"/>
          <w:szCs w:val="28"/>
        </w:rPr>
        <w:t xml:space="preserve">   </w:t>
      </w:r>
      <w:r w:rsidR="008665FA" w:rsidRPr="00D16FD0">
        <w:rPr>
          <w:rFonts w:cstheme="minorHAnsi"/>
          <w:color w:val="FF0000"/>
          <w:sz w:val="28"/>
          <w:szCs w:val="28"/>
        </w:rPr>
        <w:t xml:space="preserve">         </w:t>
      </w:r>
    </w:p>
    <w:p w14:paraId="21C1D027" w14:textId="77777777" w:rsidR="001C2433" w:rsidRPr="00D16FD0" w:rsidRDefault="001C2433" w:rsidP="00023646">
      <w:pPr>
        <w:spacing w:after="0"/>
        <w:ind w:firstLine="360"/>
        <w:jc w:val="both"/>
        <w:rPr>
          <w:rFonts w:cstheme="minorHAnsi"/>
          <w:sz w:val="24"/>
          <w:szCs w:val="24"/>
        </w:rPr>
      </w:pPr>
    </w:p>
    <w:p w14:paraId="558EC706" w14:textId="582F7086" w:rsidR="008B4EA9" w:rsidRPr="00D16FD0" w:rsidRDefault="006078F2" w:rsidP="00023646">
      <w:pPr>
        <w:spacing w:after="0"/>
        <w:ind w:firstLine="360"/>
        <w:jc w:val="both"/>
        <w:rPr>
          <w:rFonts w:cstheme="minorHAnsi"/>
          <w:b/>
          <w:color w:val="FF0000"/>
          <w:sz w:val="24"/>
          <w:szCs w:val="24"/>
        </w:rPr>
      </w:pPr>
      <w:r w:rsidRPr="00D16FD0">
        <w:rPr>
          <w:rFonts w:cstheme="minorHAnsi"/>
          <w:sz w:val="24"/>
          <w:szCs w:val="24"/>
        </w:rPr>
        <w:t xml:space="preserve">  </w:t>
      </w:r>
      <w:r w:rsidR="008B4EA9" w:rsidRPr="00D16FD0">
        <w:rPr>
          <w:rFonts w:cstheme="minorHAnsi"/>
          <w:sz w:val="24"/>
          <w:szCs w:val="24"/>
        </w:rPr>
        <w:t>Na osnovi članka 4</w:t>
      </w:r>
      <w:r w:rsidR="00986705" w:rsidRPr="00D16FD0">
        <w:rPr>
          <w:rFonts w:cstheme="minorHAnsi"/>
          <w:sz w:val="24"/>
          <w:szCs w:val="24"/>
        </w:rPr>
        <w:t>6</w:t>
      </w:r>
      <w:r w:rsidR="008B4EA9" w:rsidRPr="00D16FD0">
        <w:rPr>
          <w:rFonts w:cstheme="minorHAnsi"/>
          <w:sz w:val="24"/>
          <w:szCs w:val="24"/>
        </w:rPr>
        <w:t>. Zakona o proračunu („Narodne novine“ broj 144/21</w:t>
      </w:r>
      <w:r w:rsidR="000351C0" w:rsidRPr="00D16FD0">
        <w:rPr>
          <w:rFonts w:cstheme="minorHAnsi"/>
          <w:sz w:val="24"/>
          <w:szCs w:val="24"/>
        </w:rPr>
        <w:t>.</w:t>
      </w:r>
      <w:r w:rsidR="008B4EA9" w:rsidRPr="00D16FD0">
        <w:rPr>
          <w:rFonts w:cstheme="minorHAnsi"/>
          <w:sz w:val="24"/>
          <w:szCs w:val="24"/>
        </w:rPr>
        <w:t>)</w:t>
      </w:r>
      <w:r w:rsidR="00023646" w:rsidRPr="00D16FD0">
        <w:rPr>
          <w:rFonts w:cstheme="minorHAnsi"/>
          <w:sz w:val="24"/>
          <w:szCs w:val="24"/>
        </w:rPr>
        <w:t xml:space="preserve"> </w:t>
      </w:r>
      <w:r w:rsidR="008B4EA9" w:rsidRPr="00D16FD0">
        <w:rPr>
          <w:rFonts w:cstheme="minorHAnsi"/>
          <w:sz w:val="24"/>
          <w:szCs w:val="24"/>
        </w:rPr>
        <w:t>predstavničko tijelo donosi</w:t>
      </w:r>
      <w:r w:rsidR="001C2969" w:rsidRPr="00D16FD0">
        <w:rPr>
          <w:rFonts w:cstheme="minorHAnsi"/>
          <w:sz w:val="24"/>
          <w:szCs w:val="24"/>
        </w:rPr>
        <w:t xml:space="preserve"> prijedlog</w:t>
      </w:r>
      <w:r w:rsidR="008B4EA9" w:rsidRPr="00D16FD0">
        <w:rPr>
          <w:rFonts w:cstheme="minorHAnsi"/>
          <w:sz w:val="24"/>
          <w:szCs w:val="24"/>
        </w:rPr>
        <w:t xml:space="preserve"> izmjene i dopune </w:t>
      </w:r>
      <w:r w:rsidR="00986705" w:rsidRPr="00D16FD0">
        <w:rPr>
          <w:rFonts w:cstheme="minorHAnsi"/>
          <w:sz w:val="24"/>
          <w:szCs w:val="24"/>
        </w:rPr>
        <w:t>financijskog plana</w:t>
      </w:r>
      <w:r w:rsidR="008B4EA9" w:rsidRPr="00D16FD0">
        <w:rPr>
          <w:rFonts w:cstheme="minorHAnsi"/>
          <w:sz w:val="24"/>
          <w:szCs w:val="24"/>
        </w:rPr>
        <w:t xml:space="preserve"> za tekuću godinu na razini skupine ekonomske klasifikacije</w:t>
      </w:r>
      <w:r w:rsidR="00023646" w:rsidRPr="00D16FD0">
        <w:rPr>
          <w:rFonts w:cstheme="minorHAnsi"/>
          <w:sz w:val="24"/>
          <w:szCs w:val="24"/>
        </w:rPr>
        <w:t>.</w:t>
      </w:r>
    </w:p>
    <w:p w14:paraId="1F8F16FF" w14:textId="070C52CC" w:rsidR="00986705" w:rsidRPr="00D16FD0" w:rsidRDefault="00D77955" w:rsidP="00986705">
      <w:pPr>
        <w:jc w:val="both"/>
        <w:rPr>
          <w:rFonts w:cstheme="minorHAnsi"/>
          <w:sz w:val="24"/>
          <w:szCs w:val="24"/>
        </w:rPr>
      </w:pPr>
      <w:r w:rsidRPr="00D16FD0">
        <w:rPr>
          <w:rFonts w:cstheme="minorHAnsi"/>
          <w:sz w:val="24"/>
          <w:szCs w:val="24"/>
        </w:rPr>
        <w:t xml:space="preserve">Ovim dokumentom se mijenja samo </w:t>
      </w:r>
      <w:r w:rsidR="00986705" w:rsidRPr="00D16FD0">
        <w:rPr>
          <w:rFonts w:cstheme="minorHAnsi"/>
          <w:sz w:val="24"/>
          <w:szCs w:val="24"/>
        </w:rPr>
        <w:t>Financijski plan</w:t>
      </w:r>
      <w:r w:rsidRPr="00D16FD0">
        <w:rPr>
          <w:rFonts w:cstheme="minorHAnsi"/>
          <w:sz w:val="24"/>
          <w:szCs w:val="24"/>
        </w:rPr>
        <w:t xml:space="preserve"> za 202</w:t>
      </w:r>
      <w:r w:rsidR="00424618">
        <w:rPr>
          <w:rFonts w:cstheme="minorHAnsi"/>
          <w:sz w:val="24"/>
          <w:szCs w:val="24"/>
        </w:rPr>
        <w:t>6</w:t>
      </w:r>
      <w:r w:rsidRPr="00D16FD0">
        <w:rPr>
          <w:rFonts w:cstheme="minorHAnsi"/>
          <w:sz w:val="24"/>
          <w:szCs w:val="24"/>
        </w:rPr>
        <w:t xml:space="preserve">. godinu, projekcije </w:t>
      </w:r>
      <w:r w:rsidR="00986705" w:rsidRPr="00D16FD0">
        <w:rPr>
          <w:rFonts w:cstheme="minorHAnsi"/>
          <w:sz w:val="24"/>
          <w:szCs w:val="24"/>
        </w:rPr>
        <w:t>plana</w:t>
      </w:r>
      <w:r w:rsidRPr="00D16FD0">
        <w:rPr>
          <w:rFonts w:cstheme="minorHAnsi"/>
          <w:sz w:val="24"/>
          <w:szCs w:val="24"/>
        </w:rPr>
        <w:t xml:space="preserve"> za 202</w:t>
      </w:r>
      <w:r w:rsidR="00424618">
        <w:rPr>
          <w:rFonts w:cstheme="minorHAnsi"/>
          <w:sz w:val="24"/>
          <w:szCs w:val="24"/>
        </w:rPr>
        <w:t>7</w:t>
      </w:r>
      <w:r w:rsidRPr="00D16FD0">
        <w:rPr>
          <w:rFonts w:cstheme="minorHAnsi"/>
          <w:sz w:val="24"/>
          <w:szCs w:val="24"/>
        </w:rPr>
        <w:t>. i 202</w:t>
      </w:r>
      <w:r w:rsidR="00424618">
        <w:rPr>
          <w:rFonts w:cstheme="minorHAnsi"/>
          <w:sz w:val="24"/>
          <w:szCs w:val="24"/>
        </w:rPr>
        <w:t>8</w:t>
      </w:r>
      <w:r w:rsidRPr="00D16FD0">
        <w:rPr>
          <w:rFonts w:cstheme="minorHAnsi"/>
          <w:sz w:val="24"/>
          <w:szCs w:val="24"/>
        </w:rPr>
        <w:t>. godinu ostaju iste.</w:t>
      </w:r>
      <w:r w:rsidR="00986705" w:rsidRPr="00D16FD0">
        <w:rPr>
          <w:rFonts w:cstheme="minorHAnsi"/>
          <w:sz w:val="24"/>
          <w:szCs w:val="24"/>
        </w:rPr>
        <w:t xml:space="preserve"> Financijski plan </w:t>
      </w:r>
      <w:r w:rsidRPr="00D16FD0">
        <w:rPr>
          <w:rFonts w:cstheme="minorHAnsi"/>
          <w:sz w:val="24"/>
          <w:szCs w:val="24"/>
        </w:rPr>
        <w:t xml:space="preserve"> sastoji od općeg i posebnog dijel</w:t>
      </w:r>
      <w:r w:rsidR="00986705" w:rsidRPr="00D16FD0">
        <w:rPr>
          <w:rFonts w:cstheme="minorHAnsi"/>
          <w:sz w:val="24"/>
          <w:szCs w:val="24"/>
        </w:rPr>
        <w:t>a.</w:t>
      </w:r>
    </w:p>
    <w:p w14:paraId="5321B60F" w14:textId="5A64BC39" w:rsidR="00322055" w:rsidRPr="00D16FD0" w:rsidRDefault="000D5985" w:rsidP="00986705">
      <w:pPr>
        <w:jc w:val="both"/>
        <w:rPr>
          <w:rFonts w:cstheme="minorHAnsi"/>
          <w:sz w:val="24"/>
          <w:szCs w:val="24"/>
        </w:rPr>
      </w:pPr>
      <w:r w:rsidRPr="00D16FD0">
        <w:rPr>
          <w:rFonts w:cstheme="minorHAnsi"/>
          <w:sz w:val="24"/>
          <w:szCs w:val="24"/>
        </w:rPr>
        <w:t xml:space="preserve">     </w:t>
      </w:r>
      <w:r w:rsidR="006078F2" w:rsidRPr="00D16FD0">
        <w:rPr>
          <w:rFonts w:cstheme="minorHAnsi"/>
          <w:sz w:val="24"/>
          <w:szCs w:val="24"/>
        </w:rPr>
        <w:t xml:space="preserve">  </w:t>
      </w:r>
      <w:r w:rsidR="00986705" w:rsidRPr="00D16FD0">
        <w:rPr>
          <w:rFonts w:cstheme="minorHAnsi"/>
          <w:sz w:val="24"/>
          <w:szCs w:val="24"/>
        </w:rPr>
        <w:t>Financijski plan Javne vatrogasne postrojbe</w:t>
      </w:r>
      <w:r w:rsidR="00322055" w:rsidRPr="00D16FD0">
        <w:rPr>
          <w:rFonts w:cstheme="minorHAnsi"/>
          <w:sz w:val="24"/>
          <w:szCs w:val="24"/>
        </w:rPr>
        <w:t xml:space="preserve"> Grada Krka za 202</w:t>
      </w:r>
      <w:r w:rsidR="00424618">
        <w:rPr>
          <w:rFonts w:cstheme="minorHAnsi"/>
          <w:sz w:val="24"/>
          <w:szCs w:val="24"/>
        </w:rPr>
        <w:t>6</w:t>
      </w:r>
      <w:r w:rsidR="00322055" w:rsidRPr="00D16FD0">
        <w:rPr>
          <w:rFonts w:cstheme="minorHAnsi"/>
          <w:sz w:val="24"/>
          <w:szCs w:val="24"/>
        </w:rPr>
        <w:t xml:space="preserve">. godinu usvojen je na sjednici Gradskog vijeća Grada Krka </w:t>
      </w:r>
      <w:r w:rsidR="005B7A87" w:rsidRPr="00D16FD0">
        <w:rPr>
          <w:rFonts w:cstheme="minorHAnsi"/>
          <w:sz w:val="24"/>
          <w:szCs w:val="24"/>
        </w:rPr>
        <w:t>održanoj dana</w:t>
      </w:r>
      <w:r w:rsidR="00322055" w:rsidRPr="00D16FD0">
        <w:rPr>
          <w:rFonts w:cstheme="minorHAnsi"/>
          <w:sz w:val="24"/>
          <w:szCs w:val="24"/>
        </w:rPr>
        <w:t xml:space="preserve"> </w:t>
      </w:r>
      <w:r w:rsidR="008B4EA9" w:rsidRPr="00D16FD0">
        <w:rPr>
          <w:rFonts w:cstheme="minorHAnsi"/>
          <w:sz w:val="24"/>
          <w:szCs w:val="24"/>
        </w:rPr>
        <w:t>1</w:t>
      </w:r>
      <w:r w:rsidR="001C2969" w:rsidRPr="00D16FD0">
        <w:rPr>
          <w:rFonts w:cstheme="minorHAnsi"/>
          <w:sz w:val="24"/>
          <w:szCs w:val="24"/>
        </w:rPr>
        <w:t>0</w:t>
      </w:r>
      <w:r w:rsidR="00322055" w:rsidRPr="00D16FD0">
        <w:rPr>
          <w:rFonts w:cstheme="minorHAnsi"/>
          <w:sz w:val="24"/>
          <w:szCs w:val="24"/>
        </w:rPr>
        <w:t>. prosinca 202</w:t>
      </w:r>
      <w:r w:rsidR="00424618">
        <w:rPr>
          <w:rFonts w:cstheme="minorHAnsi"/>
          <w:sz w:val="24"/>
          <w:szCs w:val="24"/>
        </w:rPr>
        <w:t>5</w:t>
      </w:r>
      <w:r w:rsidR="00322055" w:rsidRPr="00D16FD0">
        <w:rPr>
          <w:rFonts w:cstheme="minorHAnsi"/>
          <w:sz w:val="24"/>
          <w:szCs w:val="24"/>
        </w:rPr>
        <w:t xml:space="preserve">. godine, u iznosu od </w:t>
      </w:r>
      <w:r w:rsidR="00913C4A" w:rsidRPr="00D16FD0">
        <w:rPr>
          <w:rFonts w:cstheme="minorHAnsi"/>
          <w:sz w:val="24"/>
          <w:szCs w:val="24"/>
        </w:rPr>
        <w:t>1.</w:t>
      </w:r>
      <w:r w:rsidR="001C2969" w:rsidRPr="00D16FD0">
        <w:rPr>
          <w:rFonts w:cstheme="minorHAnsi"/>
          <w:sz w:val="24"/>
          <w:szCs w:val="24"/>
        </w:rPr>
        <w:t>5</w:t>
      </w:r>
      <w:r w:rsidR="00424618">
        <w:rPr>
          <w:rFonts w:cstheme="minorHAnsi"/>
          <w:sz w:val="24"/>
          <w:szCs w:val="24"/>
        </w:rPr>
        <w:t>41.200</w:t>
      </w:r>
      <w:r w:rsidR="00913C4A" w:rsidRPr="00D16FD0">
        <w:rPr>
          <w:rFonts w:cstheme="minorHAnsi"/>
          <w:sz w:val="24"/>
          <w:szCs w:val="24"/>
        </w:rPr>
        <w:t>,00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prihoda i primitaka, </w:t>
      </w:r>
      <w:r w:rsidR="00424618">
        <w:rPr>
          <w:rFonts w:cstheme="minorHAnsi"/>
          <w:sz w:val="24"/>
          <w:szCs w:val="24"/>
        </w:rPr>
        <w:t>5</w:t>
      </w:r>
      <w:r w:rsidR="00913C4A" w:rsidRPr="00D16FD0">
        <w:rPr>
          <w:rFonts w:cstheme="minorHAnsi"/>
          <w:sz w:val="24"/>
          <w:szCs w:val="24"/>
        </w:rPr>
        <w:t>0</w:t>
      </w:r>
      <w:r w:rsidR="00986705" w:rsidRPr="00D16FD0">
        <w:rPr>
          <w:rFonts w:cstheme="minorHAnsi"/>
          <w:sz w:val="24"/>
          <w:szCs w:val="24"/>
        </w:rPr>
        <w:t>.</w:t>
      </w:r>
      <w:r w:rsidR="00913C4A" w:rsidRPr="00D16FD0">
        <w:rPr>
          <w:rFonts w:cstheme="minorHAnsi"/>
          <w:sz w:val="24"/>
          <w:szCs w:val="24"/>
        </w:rPr>
        <w:t>00</w:t>
      </w:r>
      <w:r w:rsidR="00986705" w:rsidRPr="00D16FD0">
        <w:rPr>
          <w:rFonts w:cstheme="minorHAnsi"/>
          <w:sz w:val="24"/>
          <w:szCs w:val="24"/>
        </w:rPr>
        <w:t>0,00</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viška prihoda iz prethodne godine</w:t>
      </w:r>
      <w:r w:rsidR="00986705" w:rsidRPr="00D16FD0">
        <w:rPr>
          <w:rFonts w:cstheme="minorHAnsi"/>
          <w:sz w:val="24"/>
          <w:szCs w:val="24"/>
        </w:rPr>
        <w:t>,</w:t>
      </w:r>
      <w:r w:rsidR="00322055" w:rsidRPr="00D16FD0">
        <w:rPr>
          <w:rFonts w:cstheme="minorHAnsi"/>
          <w:sz w:val="24"/>
          <w:szCs w:val="24"/>
        </w:rPr>
        <w:t xml:space="preserve"> te </w:t>
      </w:r>
      <w:r w:rsidR="00913C4A" w:rsidRPr="00D16FD0">
        <w:rPr>
          <w:rFonts w:cstheme="minorHAnsi"/>
          <w:sz w:val="24"/>
          <w:szCs w:val="24"/>
        </w:rPr>
        <w:t>1.</w:t>
      </w:r>
      <w:r w:rsidR="00424618">
        <w:rPr>
          <w:rFonts w:cstheme="minorHAnsi"/>
          <w:sz w:val="24"/>
          <w:szCs w:val="24"/>
        </w:rPr>
        <w:t>591.200,00</w:t>
      </w:r>
      <w:r w:rsidR="00E11A8E">
        <w:rPr>
          <w:rFonts w:cstheme="minorHAnsi"/>
          <w:sz w:val="24"/>
          <w:szCs w:val="24"/>
        </w:rPr>
        <w:t xml:space="preserve"> </w:t>
      </w:r>
      <w:r w:rsidR="00322055" w:rsidRPr="00D16FD0">
        <w:rPr>
          <w:rFonts w:cstheme="minorHAnsi"/>
          <w:sz w:val="24"/>
          <w:szCs w:val="24"/>
        </w:rPr>
        <w:t xml:space="preserve"> </w:t>
      </w:r>
      <w:r w:rsidR="00D50DF6" w:rsidRPr="00D16FD0">
        <w:rPr>
          <w:rFonts w:eastAsia="Times New Roman" w:cstheme="minorHAnsi"/>
          <w:sz w:val="24"/>
          <w:szCs w:val="24"/>
          <w:lang w:eastAsia="hr-HR"/>
        </w:rPr>
        <w:t>€</w:t>
      </w:r>
      <w:r w:rsidR="00322055" w:rsidRPr="00D16FD0">
        <w:rPr>
          <w:rFonts w:cstheme="minorHAnsi"/>
          <w:sz w:val="24"/>
          <w:szCs w:val="24"/>
        </w:rPr>
        <w:t xml:space="preserve"> rashoda i izdataka.</w:t>
      </w:r>
    </w:p>
    <w:p w14:paraId="49D982D4" w14:textId="71CF02D9" w:rsidR="00570740" w:rsidRPr="007644EC" w:rsidRDefault="00570740" w:rsidP="007644EC">
      <w:pPr>
        <w:pStyle w:val="ListParagraph"/>
        <w:numPr>
          <w:ilvl w:val="0"/>
          <w:numId w:val="22"/>
        </w:numPr>
        <w:jc w:val="both"/>
        <w:rPr>
          <w:rFonts w:cstheme="minorHAnsi"/>
          <w:b/>
          <w:bCs/>
          <w:i/>
          <w:iCs/>
          <w:sz w:val="28"/>
          <w:szCs w:val="28"/>
          <w:u w:val="single"/>
        </w:rPr>
      </w:pPr>
      <w:r w:rsidRPr="007644EC">
        <w:rPr>
          <w:rFonts w:cstheme="minorHAnsi"/>
          <w:b/>
          <w:bCs/>
          <w:i/>
          <w:iCs/>
          <w:sz w:val="28"/>
          <w:szCs w:val="28"/>
          <w:u w:val="single"/>
        </w:rPr>
        <w:t>Prihodi</w:t>
      </w:r>
    </w:p>
    <w:p w14:paraId="45BB7312" w14:textId="2E5C352E" w:rsidR="003555B2" w:rsidRPr="00D16FD0" w:rsidRDefault="00986705" w:rsidP="00986705">
      <w:pPr>
        <w:jc w:val="both"/>
        <w:rPr>
          <w:rFonts w:eastAsia="Times New Roman" w:cstheme="minorHAnsi"/>
          <w:sz w:val="24"/>
          <w:szCs w:val="24"/>
          <w:lang w:eastAsia="hr-HR"/>
        </w:rPr>
      </w:pPr>
      <w:r w:rsidRPr="00D16FD0">
        <w:rPr>
          <w:rFonts w:eastAsia="Times New Roman" w:cstheme="minorHAnsi"/>
          <w:sz w:val="24"/>
          <w:szCs w:val="24"/>
        </w:rPr>
        <w:t xml:space="preserve">     </w:t>
      </w:r>
      <w:r w:rsidRPr="00D16FD0">
        <w:rPr>
          <w:rFonts w:eastAsia="Times New Roman" w:cstheme="minorHAnsi"/>
          <w:b/>
          <w:bCs/>
          <w:i/>
          <w:iCs/>
          <w:sz w:val="24"/>
          <w:szCs w:val="24"/>
          <w:lang w:eastAsia="hr-HR"/>
        </w:rPr>
        <w:t xml:space="preserve">Ukupni prihodi </w:t>
      </w:r>
      <w:r w:rsidRPr="00D16FD0">
        <w:rPr>
          <w:rFonts w:eastAsia="Times New Roman" w:cstheme="minorHAnsi"/>
          <w:sz w:val="24"/>
          <w:szCs w:val="24"/>
          <w:lang w:eastAsia="hr-HR"/>
        </w:rPr>
        <w:t>u prijedlogu I. izmjene financijskog plana za 202</w:t>
      </w:r>
      <w:r w:rsidR="00D67FCC">
        <w:rPr>
          <w:rFonts w:eastAsia="Times New Roman" w:cstheme="minorHAnsi"/>
          <w:sz w:val="24"/>
          <w:szCs w:val="24"/>
          <w:lang w:eastAsia="hr-HR"/>
        </w:rPr>
        <w:t>6</w:t>
      </w:r>
      <w:r w:rsidRPr="00D16FD0">
        <w:rPr>
          <w:rFonts w:eastAsia="Times New Roman" w:cstheme="minorHAnsi"/>
          <w:sz w:val="24"/>
          <w:szCs w:val="24"/>
          <w:lang w:eastAsia="hr-HR"/>
        </w:rPr>
        <w:t xml:space="preserve">. godinu </w:t>
      </w:r>
      <w:r w:rsidR="001C2969" w:rsidRPr="00D16FD0">
        <w:rPr>
          <w:rFonts w:eastAsia="Times New Roman" w:cstheme="minorHAnsi"/>
          <w:sz w:val="24"/>
          <w:szCs w:val="24"/>
          <w:lang w:eastAsia="hr-HR"/>
        </w:rPr>
        <w:t>smanj</w:t>
      </w:r>
      <w:r w:rsidR="003C20A2" w:rsidRPr="00D16FD0">
        <w:rPr>
          <w:rFonts w:eastAsia="Times New Roman" w:cstheme="minorHAnsi"/>
          <w:sz w:val="24"/>
          <w:szCs w:val="24"/>
          <w:lang w:eastAsia="hr-HR"/>
        </w:rPr>
        <w:t>uju</w:t>
      </w:r>
      <w:r w:rsidRPr="00D16FD0">
        <w:rPr>
          <w:rFonts w:eastAsia="Times New Roman" w:cstheme="minorHAnsi"/>
          <w:sz w:val="24"/>
          <w:szCs w:val="24"/>
          <w:lang w:eastAsia="hr-HR"/>
        </w:rPr>
        <w:t xml:space="preserve"> se za </w:t>
      </w:r>
      <w:r w:rsidR="001C2969" w:rsidRPr="00D16FD0">
        <w:rPr>
          <w:rFonts w:eastAsia="Times New Roman" w:cstheme="minorHAnsi"/>
          <w:sz w:val="24"/>
          <w:szCs w:val="24"/>
          <w:lang w:eastAsia="hr-HR"/>
        </w:rPr>
        <w:t xml:space="preserve"> </w:t>
      </w:r>
      <w:r w:rsidR="00D67FCC">
        <w:rPr>
          <w:rFonts w:eastAsia="Times New Roman" w:cstheme="minorHAnsi"/>
          <w:sz w:val="24"/>
          <w:szCs w:val="24"/>
          <w:lang w:eastAsia="hr-HR"/>
        </w:rPr>
        <w:t>4.884,39</w:t>
      </w:r>
      <w:r w:rsidR="00E84249" w:rsidRPr="00D16FD0">
        <w:rPr>
          <w:rFonts w:eastAsia="Times New Roman" w:cstheme="minorHAnsi"/>
          <w:sz w:val="24"/>
          <w:szCs w:val="24"/>
          <w:lang w:eastAsia="hr-HR"/>
        </w:rPr>
        <w:t xml:space="preserve"> </w:t>
      </w:r>
      <w:r w:rsidR="00D547C8" w:rsidRPr="00D16FD0">
        <w:rPr>
          <w:rFonts w:eastAsia="Times New Roman" w:cstheme="minorHAnsi"/>
          <w:sz w:val="24"/>
          <w:szCs w:val="24"/>
          <w:lang w:eastAsia="hr-HR"/>
        </w:rPr>
        <w:t xml:space="preserve"> </w:t>
      </w:r>
      <w:r w:rsidR="00D50DF6" w:rsidRPr="00D16FD0">
        <w:rPr>
          <w:rFonts w:eastAsia="Times New Roman" w:cstheme="minorHAnsi"/>
          <w:sz w:val="24"/>
          <w:szCs w:val="24"/>
          <w:lang w:eastAsia="hr-HR"/>
        </w:rPr>
        <w:t>€</w:t>
      </w:r>
      <w:r w:rsidR="004809B5" w:rsidRPr="00D16FD0">
        <w:rPr>
          <w:rFonts w:eastAsia="Times New Roman" w:cstheme="minorHAnsi"/>
          <w:sz w:val="24"/>
          <w:szCs w:val="24"/>
          <w:lang w:eastAsia="hr-HR"/>
        </w:rPr>
        <w:t xml:space="preserve">. </w:t>
      </w:r>
    </w:p>
    <w:p w14:paraId="0FB1CE4C" w14:textId="4A994851" w:rsidR="00E0178D" w:rsidRDefault="007644EC" w:rsidP="00282EDD">
      <w:pPr>
        <w:jc w:val="both"/>
        <w:rPr>
          <w:rFonts w:eastAsia="Times New Roman" w:cstheme="minorHAnsi"/>
          <w:sz w:val="24"/>
          <w:szCs w:val="20"/>
          <w:lang w:eastAsia="hr-HR"/>
        </w:rPr>
      </w:pPr>
      <w:r>
        <w:rPr>
          <w:rFonts w:eastAsia="Times New Roman" w:cstheme="minorHAnsi"/>
          <w:b/>
          <w:bCs/>
          <w:i/>
          <w:iCs/>
          <w:sz w:val="24"/>
          <w:szCs w:val="24"/>
          <w:lang w:eastAsia="hr-HR"/>
        </w:rPr>
        <w:t xml:space="preserve">1.1. </w:t>
      </w:r>
      <w:r w:rsidR="003555B2" w:rsidRPr="00CE60F0">
        <w:rPr>
          <w:rFonts w:eastAsia="Times New Roman" w:cstheme="minorHAnsi"/>
          <w:b/>
          <w:bCs/>
          <w:i/>
          <w:iCs/>
          <w:sz w:val="24"/>
          <w:szCs w:val="24"/>
          <w:lang w:eastAsia="hr-HR"/>
        </w:rPr>
        <w:t>Pomoći proračun</w:t>
      </w:r>
      <w:r w:rsidR="00E11A8E" w:rsidRPr="00CE60F0">
        <w:rPr>
          <w:rFonts w:eastAsia="Times New Roman" w:cstheme="minorHAnsi"/>
          <w:b/>
          <w:bCs/>
          <w:i/>
          <w:iCs/>
          <w:sz w:val="24"/>
          <w:szCs w:val="24"/>
          <w:lang w:eastAsia="hr-HR"/>
        </w:rPr>
        <w:t xml:space="preserve">u i izvanproračunskim </w:t>
      </w:r>
      <w:r w:rsidR="003555B2" w:rsidRPr="00CE60F0">
        <w:rPr>
          <w:rFonts w:eastAsia="Times New Roman" w:cstheme="minorHAnsi"/>
          <w:b/>
          <w:bCs/>
          <w:i/>
          <w:iCs/>
          <w:sz w:val="24"/>
          <w:szCs w:val="24"/>
          <w:lang w:eastAsia="hr-HR"/>
        </w:rPr>
        <w:t>korisnicima</w:t>
      </w:r>
      <w:r w:rsidR="00E11A8E" w:rsidRPr="00CE60F0">
        <w:rPr>
          <w:rFonts w:eastAsia="Times New Roman" w:cstheme="minorHAnsi"/>
          <w:b/>
          <w:bCs/>
          <w:i/>
          <w:iCs/>
          <w:sz w:val="24"/>
          <w:szCs w:val="24"/>
          <w:lang w:eastAsia="hr-HR"/>
        </w:rPr>
        <w:t xml:space="preserve"> iz drugih proračuna </w:t>
      </w:r>
      <w:r w:rsidR="00E11A8E" w:rsidRPr="00CE60F0">
        <w:rPr>
          <w:rFonts w:eastAsia="Times New Roman" w:cstheme="minorHAnsi"/>
          <w:sz w:val="24"/>
          <w:szCs w:val="24"/>
          <w:lang w:eastAsia="hr-HR"/>
        </w:rPr>
        <w:t xml:space="preserve">povećale </w:t>
      </w:r>
      <w:r w:rsidR="008F4792" w:rsidRPr="00CE60F0">
        <w:rPr>
          <w:rFonts w:eastAsia="Times New Roman" w:cstheme="minorHAnsi"/>
          <w:sz w:val="24"/>
          <w:szCs w:val="24"/>
          <w:lang w:eastAsia="hr-HR"/>
        </w:rPr>
        <w:t xml:space="preserve">su se </w:t>
      </w:r>
      <w:r w:rsidR="003555B2" w:rsidRPr="00CE60F0">
        <w:rPr>
          <w:rFonts w:eastAsia="Times New Roman" w:cstheme="minorHAnsi"/>
          <w:sz w:val="24"/>
          <w:szCs w:val="24"/>
          <w:lang w:eastAsia="hr-HR"/>
        </w:rPr>
        <w:t xml:space="preserve">za </w:t>
      </w:r>
      <w:r w:rsidR="00E11A8E" w:rsidRPr="00CE60F0">
        <w:rPr>
          <w:rFonts w:eastAsia="Times New Roman" w:cstheme="minorHAnsi"/>
          <w:sz w:val="24"/>
          <w:szCs w:val="24"/>
          <w:lang w:eastAsia="hr-HR"/>
        </w:rPr>
        <w:t>3.708,72</w:t>
      </w:r>
      <w:r w:rsidR="003555B2" w:rsidRPr="00CE60F0">
        <w:rPr>
          <w:rFonts w:eastAsia="Times New Roman" w:cstheme="minorHAnsi"/>
          <w:sz w:val="24"/>
          <w:szCs w:val="24"/>
          <w:lang w:eastAsia="hr-HR"/>
        </w:rPr>
        <w:t xml:space="preserve"> </w:t>
      </w:r>
      <w:r w:rsidR="00D50DF6" w:rsidRPr="00CE60F0">
        <w:rPr>
          <w:rFonts w:eastAsia="Times New Roman" w:cstheme="minorHAnsi"/>
          <w:sz w:val="24"/>
          <w:szCs w:val="24"/>
          <w:lang w:eastAsia="hr-HR"/>
        </w:rPr>
        <w:t>€</w:t>
      </w:r>
      <w:r w:rsidR="003555B2" w:rsidRPr="00CE60F0">
        <w:rPr>
          <w:rFonts w:eastAsia="Times New Roman" w:cstheme="minorHAnsi"/>
          <w:sz w:val="24"/>
          <w:szCs w:val="24"/>
          <w:lang w:eastAsia="hr-HR"/>
        </w:rPr>
        <w:t>.</w:t>
      </w:r>
      <w:r w:rsidR="00CE60F0" w:rsidRPr="00CE60F0">
        <w:rPr>
          <w:rFonts w:eastAsia="Times New Roman" w:cstheme="minorHAnsi"/>
          <w:sz w:val="24"/>
          <w:szCs w:val="24"/>
          <w:lang w:eastAsia="hr-HR"/>
        </w:rPr>
        <w:t xml:space="preserve"> </w:t>
      </w:r>
      <w:r w:rsidR="00CE60F0" w:rsidRPr="00CE60F0">
        <w:rPr>
          <w:rFonts w:eastAsia="Times New Roman" w:cstheme="minorHAnsi"/>
          <w:sz w:val="24"/>
          <w:szCs w:val="20"/>
          <w:lang w:eastAsia="hr-HR"/>
        </w:rPr>
        <w:t xml:space="preserve">Ove vrste pomoći vezane su uz pomoći koje JVP Grada Krka dobiva od svih jedinica lokalne samouprave otoka Krka na temelju Ugovora o financiranju  JVP Grada Krka koji se sklapa za svaku tekuću godinu, u kojem se definira iznos potrebnih sredstva prema proporcionalnoj raspodjeli  koji nedostaju kako bi se podmirila isplata plaća i drugih naknada </w:t>
      </w:r>
      <w:r w:rsidR="00E0178D" w:rsidRPr="00E0178D">
        <w:rPr>
          <w:rFonts w:eastAsia="Times New Roman" w:cstheme="minorHAnsi"/>
          <w:sz w:val="24"/>
          <w:szCs w:val="20"/>
          <w:lang w:eastAsia="hr-HR"/>
        </w:rPr>
        <w:t>vatrogasne postrojbe Grada Krka</w:t>
      </w:r>
      <w:r w:rsidR="00E0178D">
        <w:rPr>
          <w:rFonts w:eastAsia="Times New Roman" w:cstheme="minorHAnsi"/>
          <w:sz w:val="24"/>
          <w:szCs w:val="20"/>
          <w:lang w:eastAsia="hr-HR"/>
        </w:rPr>
        <w:t xml:space="preserve">, u kojemu je u planirani iznos </w:t>
      </w:r>
      <w:r w:rsidR="002A0C96">
        <w:rPr>
          <w:rFonts w:eastAsia="Times New Roman" w:cstheme="minorHAnsi"/>
          <w:sz w:val="24"/>
          <w:szCs w:val="20"/>
          <w:lang w:eastAsia="hr-HR"/>
        </w:rPr>
        <w:t xml:space="preserve">uključen i </w:t>
      </w:r>
      <w:r w:rsidR="00E0178D">
        <w:rPr>
          <w:rFonts w:eastAsia="Times New Roman" w:cstheme="minorHAnsi"/>
          <w:sz w:val="24"/>
          <w:szCs w:val="20"/>
          <w:lang w:eastAsia="hr-HR"/>
        </w:rPr>
        <w:t xml:space="preserve"> pretplaćeni iznos iz 2025.g. </w:t>
      </w:r>
      <w:r w:rsidR="00E0178D" w:rsidRPr="00E0178D">
        <w:t xml:space="preserve"> </w:t>
      </w:r>
      <w:r w:rsidR="00E0178D" w:rsidRPr="00E0178D">
        <w:rPr>
          <w:rFonts w:eastAsia="Times New Roman" w:cstheme="minorHAnsi"/>
          <w:sz w:val="24"/>
          <w:szCs w:val="20"/>
          <w:lang w:eastAsia="hr-HR"/>
        </w:rPr>
        <w:t xml:space="preserve">Prilikom obračuna  plaće za 12. mjesec i isplate svih naknada prema zaposlenima utvrđeno je postojanje viška u iznosu od 67.324,31 eura. Kako su sredstva dobivena od JLS-u namjenska sredstva za sufinanciranje rashoda za zaposlene knjižen je </w:t>
      </w:r>
      <w:proofErr w:type="spellStart"/>
      <w:r w:rsidR="00E0178D" w:rsidRPr="00E0178D">
        <w:rPr>
          <w:rFonts w:eastAsia="Times New Roman" w:cstheme="minorHAnsi"/>
          <w:sz w:val="24"/>
          <w:szCs w:val="20"/>
          <w:lang w:eastAsia="hr-HR"/>
        </w:rPr>
        <w:t>storno</w:t>
      </w:r>
      <w:proofErr w:type="spellEnd"/>
      <w:r w:rsidR="00E0178D" w:rsidRPr="00E0178D">
        <w:rPr>
          <w:rFonts w:eastAsia="Times New Roman" w:cstheme="minorHAnsi"/>
          <w:sz w:val="24"/>
          <w:szCs w:val="20"/>
          <w:lang w:eastAsia="hr-HR"/>
        </w:rPr>
        <w:t xml:space="preserve"> pomoći od JLS-u uz istovremeno knjiženje obveze za povrat u nadležni proračun. </w:t>
      </w:r>
      <w:r w:rsidR="00E0178D">
        <w:rPr>
          <w:rFonts w:eastAsia="Times New Roman" w:cstheme="minorHAnsi"/>
          <w:sz w:val="24"/>
          <w:szCs w:val="20"/>
          <w:lang w:eastAsia="hr-HR"/>
        </w:rPr>
        <w:t>U p</w:t>
      </w:r>
      <w:r w:rsidR="00E0178D" w:rsidRPr="00E0178D">
        <w:rPr>
          <w:rFonts w:eastAsia="Times New Roman" w:cstheme="minorHAnsi"/>
          <w:sz w:val="24"/>
          <w:szCs w:val="20"/>
          <w:lang w:eastAsia="hr-HR"/>
        </w:rPr>
        <w:t>lanirana sredstva</w:t>
      </w:r>
      <w:r w:rsidR="00E0178D">
        <w:rPr>
          <w:rFonts w:eastAsia="Times New Roman" w:cstheme="minorHAnsi"/>
          <w:sz w:val="24"/>
          <w:szCs w:val="20"/>
          <w:lang w:eastAsia="hr-HR"/>
        </w:rPr>
        <w:t xml:space="preserve"> za 2026.g.</w:t>
      </w:r>
      <w:r w:rsidR="00E0178D" w:rsidRPr="00E0178D">
        <w:rPr>
          <w:rFonts w:eastAsia="Times New Roman" w:cstheme="minorHAnsi"/>
          <w:sz w:val="24"/>
          <w:szCs w:val="20"/>
          <w:lang w:eastAsia="hr-HR"/>
        </w:rPr>
        <w:t xml:space="preserve"> u ugovoru</w:t>
      </w:r>
      <w:r w:rsidR="00E0178D">
        <w:rPr>
          <w:rFonts w:eastAsia="Times New Roman" w:cstheme="minorHAnsi"/>
          <w:sz w:val="24"/>
          <w:szCs w:val="20"/>
          <w:lang w:eastAsia="hr-HR"/>
        </w:rPr>
        <w:t xml:space="preserve"> uključen je i </w:t>
      </w:r>
      <w:r w:rsidR="00E0178D" w:rsidRPr="00E0178D">
        <w:rPr>
          <w:rFonts w:eastAsia="Times New Roman" w:cstheme="minorHAnsi"/>
          <w:sz w:val="24"/>
          <w:szCs w:val="20"/>
          <w:lang w:eastAsia="hr-HR"/>
        </w:rPr>
        <w:t xml:space="preserve"> pretplaćeni iznos u postocima koji su definirani udjelima svake pojedine JLS-u</w:t>
      </w:r>
      <w:r w:rsidR="00E0178D">
        <w:rPr>
          <w:rFonts w:eastAsia="Times New Roman" w:cstheme="minorHAnsi"/>
          <w:sz w:val="24"/>
          <w:szCs w:val="20"/>
          <w:lang w:eastAsia="hr-HR"/>
        </w:rPr>
        <w:t>, tako da se na taj način njihova obveza</w:t>
      </w:r>
      <w:r w:rsidR="002A0C96">
        <w:rPr>
          <w:rFonts w:eastAsia="Times New Roman" w:cstheme="minorHAnsi"/>
          <w:sz w:val="24"/>
          <w:szCs w:val="20"/>
          <w:lang w:eastAsia="hr-HR"/>
        </w:rPr>
        <w:t xml:space="preserve"> tekuće godine zapravo</w:t>
      </w:r>
      <w:r w:rsidR="00E0178D">
        <w:rPr>
          <w:rFonts w:eastAsia="Times New Roman" w:cstheme="minorHAnsi"/>
          <w:sz w:val="24"/>
          <w:szCs w:val="20"/>
          <w:lang w:eastAsia="hr-HR"/>
        </w:rPr>
        <w:t xml:space="preserve"> umanjila za pretplaćeni iznos. </w:t>
      </w:r>
      <w:r w:rsidR="00F30EA4">
        <w:rPr>
          <w:rFonts w:eastAsia="Times New Roman" w:cstheme="minorHAnsi"/>
          <w:sz w:val="24"/>
          <w:szCs w:val="20"/>
          <w:lang w:eastAsia="hr-HR"/>
        </w:rPr>
        <w:t>U</w:t>
      </w:r>
      <w:r w:rsidR="002B1399" w:rsidRPr="00D16FD0">
        <w:rPr>
          <w:rFonts w:eastAsia="Times New Roman" w:cstheme="minorHAnsi"/>
          <w:sz w:val="24"/>
          <w:szCs w:val="24"/>
          <w:lang w:eastAsia="hr-HR"/>
        </w:rPr>
        <w:t xml:space="preserve"> istim postocima umanjene</w:t>
      </w:r>
      <w:r w:rsidR="00F30EA4">
        <w:rPr>
          <w:rFonts w:eastAsia="Times New Roman" w:cstheme="minorHAnsi"/>
          <w:sz w:val="24"/>
          <w:szCs w:val="24"/>
          <w:lang w:eastAsia="hr-HR"/>
        </w:rPr>
        <w:t xml:space="preserve"> su</w:t>
      </w:r>
      <w:r w:rsidR="002B1399" w:rsidRPr="00D16FD0">
        <w:rPr>
          <w:rFonts w:eastAsia="Times New Roman" w:cstheme="minorHAnsi"/>
          <w:sz w:val="24"/>
          <w:szCs w:val="24"/>
          <w:lang w:eastAsia="hr-HR"/>
        </w:rPr>
        <w:t xml:space="preserve"> pomoći i  za više dobivena decentralizirana sredstva u odnosu na plan. </w:t>
      </w:r>
      <w:r w:rsidR="002B1399" w:rsidRPr="002B1399">
        <w:rPr>
          <w:rFonts w:eastAsia="Times New Roman" w:cstheme="minorHAnsi"/>
          <w:sz w:val="24"/>
          <w:szCs w:val="20"/>
          <w:lang w:eastAsia="hr-HR"/>
        </w:rPr>
        <w:t>Uredbom Vlade Republike Hrvatske od 05. veljače 2026. godine o načinu financiranja decentraliziranih funkcija te izračuna iznosa pomoći izravnanja za decentralizirane funkcije jedinica lokalne i područne (regionalne) samouprave za 2026. godinu (NN 13/26),</w:t>
      </w:r>
      <w:r w:rsidR="00F30EA4" w:rsidRPr="00F30EA4">
        <w:t xml:space="preserve"> </w:t>
      </w:r>
      <w:r w:rsidR="00F30EA4" w:rsidRPr="00F30EA4">
        <w:rPr>
          <w:rFonts w:eastAsia="Times New Roman" w:cstheme="minorHAnsi"/>
          <w:sz w:val="24"/>
          <w:szCs w:val="20"/>
          <w:lang w:eastAsia="hr-HR"/>
        </w:rPr>
        <w:t>sredstava za decentralizirane funkcije</w:t>
      </w:r>
      <w:r w:rsidR="002B1399" w:rsidRPr="002B1399">
        <w:rPr>
          <w:rFonts w:eastAsia="Times New Roman" w:cstheme="minorHAnsi"/>
          <w:sz w:val="24"/>
          <w:szCs w:val="20"/>
          <w:lang w:eastAsia="hr-HR"/>
        </w:rPr>
        <w:t xml:space="preserve"> povećala su se u odnosu na prošlu godinu za 7.349,00 eura.</w:t>
      </w:r>
      <w:r w:rsidR="002B1399">
        <w:rPr>
          <w:rFonts w:eastAsia="Times New Roman" w:cstheme="minorHAnsi"/>
          <w:sz w:val="24"/>
          <w:szCs w:val="20"/>
          <w:lang w:eastAsia="hr-HR"/>
        </w:rPr>
        <w:t xml:space="preserve"> Povećanjem prihoda od decentraliziranih funkcija umanjile su se obveze JLS-u otoka Krka ( izdvajanja općina za 5.291,28 eura,</w:t>
      </w:r>
      <w:r w:rsidR="00F024A8">
        <w:rPr>
          <w:rFonts w:eastAsia="Times New Roman" w:cstheme="minorHAnsi"/>
          <w:sz w:val="24"/>
          <w:szCs w:val="20"/>
          <w:lang w:eastAsia="hr-HR"/>
        </w:rPr>
        <w:t xml:space="preserve"> </w:t>
      </w:r>
      <w:r w:rsidR="00645AA9">
        <w:rPr>
          <w:rFonts w:eastAsia="Times New Roman" w:cstheme="minorHAnsi"/>
          <w:sz w:val="24"/>
          <w:szCs w:val="20"/>
          <w:lang w:eastAsia="hr-HR"/>
        </w:rPr>
        <w:t>a</w:t>
      </w:r>
      <w:r w:rsidR="002B1399">
        <w:rPr>
          <w:rFonts w:eastAsia="Times New Roman" w:cstheme="minorHAnsi"/>
          <w:sz w:val="24"/>
          <w:szCs w:val="20"/>
          <w:lang w:eastAsia="hr-HR"/>
        </w:rPr>
        <w:t xml:space="preserve"> izdvajanja Grada Krka u iznosu od 2.057,72 eura).</w:t>
      </w:r>
    </w:p>
    <w:p w14:paraId="09C1C163" w14:textId="276845CC" w:rsidR="00CE60F0" w:rsidRPr="00CE60F0" w:rsidRDefault="00CE60F0" w:rsidP="00282EDD">
      <w:pPr>
        <w:jc w:val="both"/>
        <w:rPr>
          <w:rFonts w:eastAsia="Times New Roman" w:cstheme="minorHAnsi"/>
          <w:sz w:val="24"/>
          <w:szCs w:val="20"/>
          <w:lang w:eastAsia="hr-HR"/>
        </w:rPr>
      </w:pPr>
      <w:r>
        <w:rPr>
          <w:rFonts w:eastAsia="Times New Roman" w:cstheme="minorHAnsi"/>
          <w:sz w:val="24"/>
          <w:szCs w:val="20"/>
          <w:lang w:eastAsia="hr-HR"/>
        </w:rPr>
        <w:t xml:space="preserve">Također je ovom izmjenom planirano </w:t>
      </w:r>
      <w:r w:rsidR="00F024A8" w:rsidRPr="00F024A8">
        <w:rPr>
          <w:rFonts w:eastAsia="Times New Roman" w:cstheme="minorHAnsi"/>
          <w:sz w:val="24"/>
          <w:szCs w:val="20"/>
          <w:lang w:eastAsia="hr-HR"/>
        </w:rPr>
        <w:t xml:space="preserve">i </w:t>
      </w:r>
      <w:r>
        <w:rPr>
          <w:rFonts w:eastAsia="Times New Roman" w:cstheme="minorHAnsi"/>
          <w:sz w:val="24"/>
          <w:szCs w:val="20"/>
          <w:lang w:eastAsia="hr-HR"/>
        </w:rPr>
        <w:t xml:space="preserve">dobivanje pomoći od Fonda za zaštitu okoliša i energetsku učinkovitost za kupnju novog vozila na alternativna goriva u iznosu od 9.000,00 </w:t>
      </w:r>
      <w:r>
        <w:rPr>
          <w:rFonts w:eastAsia="Times New Roman" w:cstheme="minorHAnsi"/>
          <w:sz w:val="24"/>
          <w:szCs w:val="20"/>
          <w:lang w:eastAsia="hr-HR"/>
        </w:rPr>
        <w:lastRenderedPageBreak/>
        <w:t xml:space="preserve">eura. </w:t>
      </w:r>
      <w:r w:rsidR="00CC09F5">
        <w:rPr>
          <w:rFonts w:eastAsia="Times New Roman" w:cstheme="minorHAnsi"/>
          <w:sz w:val="24"/>
          <w:szCs w:val="20"/>
          <w:lang w:eastAsia="hr-HR"/>
        </w:rPr>
        <w:t xml:space="preserve"> Naime u 2026.g. planirana je nabavka novog zapovjednog vozila za potrebe zapovjednika i to na električni pogon. Prijavili smo se na poziv za dodjelu bespovratnih sredstava kroz Program sufinanciranja kupnje novih vozila na alternativna goriva i dobili smo  Odluku i Ugovor o dodjeli sredstava. Pokrenuli smo postupak javne nabave za nabavku istog i sve bi trebalo biti realizirano i plaćeno do 31.07.2026.g. kako je definirano u Ugovoru. Kako ranije u temeljnom planu nismo imali planiranu ovu vrstu pomoći ista je dodana u I. izmjenu </w:t>
      </w:r>
      <w:r w:rsidR="00F024A8">
        <w:rPr>
          <w:rFonts w:eastAsia="Times New Roman" w:cstheme="minorHAnsi"/>
          <w:sz w:val="24"/>
          <w:szCs w:val="20"/>
          <w:lang w:eastAsia="hr-HR"/>
        </w:rPr>
        <w:t xml:space="preserve">i dopunu financijskog </w:t>
      </w:r>
      <w:r w:rsidR="00CC09F5">
        <w:rPr>
          <w:rFonts w:eastAsia="Times New Roman" w:cstheme="minorHAnsi"/>
          <w:sz w:val="24"/>
          <w:szCs w:val="20"/>
          <w:lang w:eastAsia="hr-HR"/>
        </w:rPr>
        <w:t xml:space="preserve">plana. </w:t>
      </w:r>
    </w:p>
    <w:p w14:paraId="7B828D66" w14:textId="386ABD4E" w:rsidR="00291D8D" w:rsidRDefault="007644EC" w:rsidP="004C26D1">
      <w:pPr>
        <w:jc w:val="both"/>
        <w:rPr>
          <w:rFonts w:eastAsia="Times New Roman" w:cstheme="minorHAnsi"/>
          <w:sz w:val="24"/>
          <w:szCs w:val="24"/>
          <w:lang w:eastAsia="hr-HR"/>
        </w:rPr>
      </w:pPr>
      <w:bookmarkStart w:id="0" w:name="_Hlk167082143"/>
      <w:bookmarkStart w:id="1" w:name="_Hlk151376704"/>
      <w:r>
        <w:rPr>
          <w:rFonts w:eastAsia="Times New Roman" w:cstheme="minorHAnsi"/>
          <w:b/>
          <w:bCs/>
          <w:i/>
          <w:iCs/>
          <w:sz w:val="24"/>
          <w:szCs w:val="24"/>
          <w:lang w:eastAsia="hr-HR"/>
        </w:rPr>
        <w:t>1.2.</w:t>
      </w:r>
      <w:r w:rsidR="00334A67" w:rsidRPr="00D16FD0">
        <w:rPr>
          <w:rFonts w:eastAsia="Times New Roman" w:cstheme="minorHAnsi"/>
          <w:b/>
          <w:bCs/>
          <w:i/>
          <w:iCs/>
          <w:sz w:val="24"/>
          <w:szCs w:val="24"/>
          <w:lang w:eastAsia="hr-HR"/>
        </w:rPr>
        <w:t>Prihodi od prodaje proizvoda i roba, te pruženih usluga, prihodi od donacija</w:t>
      </w:r>
      <w:r w:rsidR="004809B5" w:rsidRPr="00D16FD0">
        <w:rPr>
          <w:rFonts w:eastAsia="Times New Roman" w:cstheme="minorHAnsi"/>
          <w:b/>
          <w:bCs/>
          <w:i/>
          <w:iCs/>
          <w:sz w:val="24"/>
          <w:szCs w:val="24"/>
          <w:lang w:eastAsia="hr-HR"/>
        </w:rPr>
        <w:t>, te povrati po protestiranim jamstvima</w:t>
      </w:r>
      <w:r w:rsidR="00DD56CC" w:rsidRPr="00D16FD0">
        <w:rPr>
          <w:rFonts w:eastAsia="Times New Roman" w:cstheme="minorHAnsi"/>
          <w:b/>
          <w:bCs/>
          <w:i/>
          <w:iCs/>
          <w:sz w:val="24"/>
          <w:szCs w:val="24"/>
          <w:lang w:eastAsia="hr-HR"/>
        </w:rPr>
        <w:t xml:space="preserve"> </w:t>
      </w:r>
      <w:r w:rsidR="000C1AFF">
        <w:rPr>
          <w:rFonts w:eastAsia="Times New Roman" w:cstheme="minorHAnsi"/>
          <w:sz w:val="24"/>
          <w:szCs w:val="24"/>
          <w:lang w:eastAsia="hr-HR"/>
        </w:rPr>
        <w:t>poveća</w:t>
      </w:r>
      <w:r w:rsidR="00BD19B5">
        <w:rPr>
          <w:rFonts w:eastAsia="Times New Roman" w:cstheme="minorHAnsi"/>
          <w:sz w:val="24"/>
          <w:szCs w:val="24"/>
          <w:lang w:eastAsia="hr-HR"/>
        </w:rPr>
        <w:t>li su</w:t>
      </w:r>
      <w:r w:rsidR="00DD56CC" w:rsidRPr="00D16FD0">
        <w:rPr>
          <w:rFonts w:eastAsia="Times New Roman" w:cstheme="minorHAnsi"/>
          <w:sz w:val="24"/>
          <w:szCs w:val="24"/>
          <w:lang w:eastAsia="hr-HR"/>
        </w:rPr>
        <w:t xml:space="preserve"> se za </w:t>
      </w:r>
      <w:r w:rsidR="000C1AFF">
        <w:rPr>
          <w:rFonts w:eastAsia="Times New Roman" w:cstheme="minorHAnsi"/>
          <w:sz w:val="24"/>
          <w:szCs w:val="24"/>
          <w:lang w:eastAsia="hr-HR"/>
        </w:rPr>
        <w:t>7.000,00</w:t>
      </w:r>
      <w:r w:rsidR="00DD56CC" w:rsidRPr="00D16FD0">
        <w:rPr>
          <w:rFonts w:eastAsia="Times New Roman" w:cstheme="minorHAnsi"/>
          <w:sz w:val="24"/>
          <w:szCs w:val="24"/>
          <w:lang w:eastAsia="hr-HR"/>
        </w:rPr>
        <w:t xml:space="preserve"> </w:t>
      </w:r>
      <w:bookmarkStart w:id="2" w:name="_Hlk199848905"/>
      <w:r w:rsidR="00DD56CC" w:rsidRPr="00D16FD0">
        <w:rPr>
          <w:rFonts w:eastAsia="Times New Roman" w:cstheme="minorHAnsi"/>
          <w:sz w:val="24"/>
          <w:szCs w:val="24"/>
          <w:lang w:eastAsia="hr-HR"/>
        </w:rPr>
        <w:t>€</w:t>
      </w:r>
      <w:bookmarkEnd w:id="2"/>
      <w:r w:rsidR="00DD56CC" w:rsidRPr="00D16FD0">
        <w:rPr>
          <w:rFonts w:eastAsia="Times New Roman" w:cstheme="minorHAnsi"/>
          <w:sz w:val="24"/>
          <w:szCs w:val="24"/>
          <w:lang w:eastAsia="hr-HR"/>
        </w:rPr>
        <w:t xml:space="preserve">. </w:t>
      </w:r>
      <w:r w:rsidR="004809B5" w:rsidRPr="00D16FD0">
        <w:rPr>
          <w:rFonts w:eastAsia="Times New Roman" w:cstheme="minorHAnsi"/>
          <w:sz w:val="24"/>
          <w:szCs w:val="24"/>
          <w:lang w:eastAsia="hr-HR"/>
        </w:rPr>
        <w:t>P</w:t>
      </w:r>
      <w:r w:rsidR="00334A67" w:rsidRPr="00D16FD0">
        <w:rPr>
          <w:rFonts w:eastAsia="Times New Roman" w:cstheme="minorHAnsi"/>
          <w:sz w:val="24"/>
          <w:szCs w:val="24"/>
          <w:lang w:eastAsia="hr-HR"/>
        </w:rPr>
        <w:t>rihodi od prodaje proizvoda i roba, te pruženih usluga</w:t>
      </w:r>
      <w:r w:rsidR="00265784">
        <w:rPr>
          <w:rFonts w:eastAsia="Times New Roman" w:cstheme="minorHAnsi"/>
          <w:sz w:val="24"/>
          <w:szCs w:val="24"/>
          <w:lang w:eastAsia="hr-HR"/>
        </w:rPr>
        <w:t xml:space="preserve"> povećali</w:t>
      </w:r>
      <w:r w:rsidR="000264E5" w:rsidRPr="000264E5">
        <w:rPr>
          <w:rFonts w:eastAsia="Times New Roman" w:cstheme="minorHAnsi"/>
          <w:sz w:val="24"/>
          <w:szCs w:val="24"/>
          <w:lang w:eastAsia="hr-HR"/>
        </w:rPr>
        <w:t xml:space="preserve"> </w:t>
      </w:r>
      <w:r w:rsidR="000264E5">
        <w:rPr>
          <w:rFonts w:eastAsia="Times New Roman" w:cstheme="minorHAnsi"/>
          <w:sz w:val="24"/>
          <w:szCs w:val="24"/>
          <w:lang w:eastAsia="hr-HR"/>
        </w:rPr>
        <w:t>su</w:t>
      </w:r>
      <w:r w:rsidR="000264E5" w:rsidRPr="00D16FD0">
        <w:rPr>
          <w:rFonts w:eastAsia="Times New Roman" w:cstheme="minorHAnsi"/>
          <w:sz w:val="24"/>
          <w:szCs w:val="24"/>
          <w:lang w:eastAsia="hr-HR"/>
        </w:rPr>
        <w:t xml:space="preserve"> se</w:t>
      </w:r>
    </w:p>
    <w:p w14:paraId="60F4CD57" w14:textId="5232A220" w:rsidR="00BD19B5" w:rsidRDefault="00265784" w:rsidP="004C26D1">
      <w:pPr>
        <w:jc w:val="both"/>
        <w:rPr>
          <w:rFonts w:eastAsia="Times New Roman" w:cstheme="minorHAnsi"/>
          <w:sz w:val="24"/>
          <w:szCs w:val="24"/>
          <w:lang w:eastAsia="hr-HR"/>
        </w:rPr>
      </w:pPr>
      <w:r>
        <w:rPr>
          <w:rFonts w:eastAsia="Times New Roman" w:cstheme="minorHAnsi"/>
          <w:sz w:val="24"/>
          <w:szCs w:val="24"/>
          <w:lang w:eastAsia="hr-HR"/>
        </w:rPr>
        <w:t xml:space="preserve"> za </w:t>
      </w:r>
      <w:r w:rsidR="00BD19B5">
        <w:rPr>
          <w:rFonts w:eastAsia="Times New Roman" w:cstheme="minorHAnsi"/>
          <w:sz w:val="24"/>
          <w:szCs w:val="24"/>
          <w:lang w:eastAsia="hr-HR"/>
        </w:rPr>
        <w:t xml:space="preserve">9.000,00 </w:t>
      </w:r>
      <w:r w:rsidRPr="00D16FD0">
        <w:rPr>
          <w:rFonts w:eastAsia="Times New Roman" w:cstheme="minorHAnsi"/>
          <w:sz w:val="24"/>
          <w:szCs w:val="24"/>
          <w:lang w:eastAsia="hr-HR"/>
        </w:rPr>
        <w:t>€</w:t>
      </w:r>
      <w:r>
        <w:rPr>
          <w:rFonts w:eastAsia="Times New Roman" w:cstheme="minorHAnsi"/>
          <w:sz w:val="24"/>
          <w:szCs w:val="24"/>
          <w:lang w:eastAsia="hr-HR"/>
        </w:rPr>
        <w:t xml:space="preserve"> </w:t>
      </w:r>
      <w:r w:rsidR="004809B5" w:rsidRPr="00D16FD0">
        <w:rPr>
          <w:rFonts w:eastAsia="Times New Roman" w:cstheme="minorHAnsi"/>
          <w:sz w:val="24"/>
          <w:szCs w:val="24"/>
          <w:lang w:eastAsia="hr-HR"/>
        </w:rPr>
        <w:t xml:space="preserve">, dok kod donacija imamo smanjenje u iznosu od </w:t>
      </w:r>
      <w:r w:rsidR="00BD19B5">
        <w:rPr>
          <w:rFonts w:eastAsia="Times New Roman" w:cstheme="minorHAnsi"/>
          <w:sz w:val="24"/>
          <w:szCs w:val="24"/>
          <w:lang w:eastAsia="hr-HR"/>
        </w:rPr>
        <w:t>2.000,00</w:t>
      </w:r>
      <w:r w:rsidR="004809B5" w:rsidRPr="00D16FD0">
        <w:rPr>
          <w:rFonts w:eastAsia="Times New Roman" w:cstheme="minorHAnsi"/>
          <w:sz w:val="24"/>
          <w:szCs w:val="24"/>
          <w:lang w:eastAsia="hr-HR"/>
        </w:rPr>
        <w:t xml:space="preserve"> €. </w:t>
      </w:r>
      <w:r w:rsidR="00BD19B5">
        <w:rPr>
          <w:rFonts w:eastAsia="Times New Roman" w:cstheme="minorHAnsi"/>
          <w:sz w:val="24"/>
          <w:szCs w:val="24"/>
          <w:lang w:eastAsia="hr-HR"/>
        </w:rPr>
        <w:t xml:space="preserve"> Kod vlastitih prihoda planirano je povećanje prihoda iz razloga što ćemo od firme Kaufland Hrvatska </w:t>
      </w:r>
      <w:proofErr w:type="spellStart"/>
      <w:r w:rsidR="00BD19B5">
        <w:rPr>
          <w:rFonts w:eastAsia="Times New Roman" w:cstheme="minorHAnsi"/>
          <w:sz w:val="24"/>
          <w:szCs w:val="24"/>
          <w:lang w:eastAsia="hr-HR"/>
        </w:rPr>
        <w:t>k.d</w:t>
      </w:r>
      <w:proofErr w:type="spellEnd"/>
      <w:r w:rsidR="00BD19B5">
        <w:rPr>
          <w:rFonts w:eastAsia="Times New Roman" w:cstheme="minorHAnsi"/>
          <w:sz w:val="24"/>
          <w:szCs w:val="24"/>
          <w:lang w:eastAsia="hr-HR"/>
        </w:rPr>
        <w:t xml:space="preserve">. dobiti donaciju u iznosu od 5.000,00 eura. Naime HVZ i Kaufland Hrvatska </w:t>
      </w:r>
      <w:proofErr w:type="spellStart"/>
      <w:r w:rsidR="00BD19B5">
        <w:rPr>
          <w:rFonts w:eastAsia="Times New Roman" w:cstheme="minorHAnsi"/>
          <w:sz w:val="24"/>
          <w:szCs w:val="24"/>
          <w:lang w:eastAsia="hr-HR"/>
        </w:rPr>
        <w:t>k.d</w:t>
      </w:r>
      <w:proofErr w:type="spellEnd"/>
      <w:r w:rsidR="00BD19B5">
        <w:rPr>
          <w:rFonts w:eastAsia="Times New Roman" w:cstheme="minorHAnsi"/>
          <w:sz w:val="24"/>
          <w:szCs w:val="24"/>
          <w:lang w:eastAsia="hr-HR"/>
        </w:rPr>
        <w:t>. sklopili su Sporazum o suradnji s ciljem sponzoriranja javnih vatrogasnih postrojbi, te njihovog uključivanja u promotivne i marketinške aktivnosti Kauflanda.</w:t>
      </w:r>
      <w:r w:rsidR="00E56A01">
        <w:rPr>
          <w:rFonts w:eastAsia="Times New Roman" w:cstheme="minorHAnsi"/>
          <w:sz w:val="24"/>
          <w:szCs w:val="24"/>
          <w:lang w:eastAsia="hr-HR"/>
        </w:rPr>
        <w:t xml:space="preserve"> J</w:t>
      </w:r>
      <w:r w:rsidR="00E41CD5">
        <w:rPr>
          <w:rFonts w:eastAsia="Times New Roman" w:cstheme="minorHAnsi"/>
          <w:sz w:val="24"/>
          <w:szCs w:val="24"/>
          <w:lang w:eastAsia="hr-HR"/>
        </w:rPr>
        <w:t>VP</w:t>
      </w:r>
      <w:r w:rsidR="00E56A01">
        <w:rPr>
          <w:rFonts w:eastAsia="Times New Roman" w:cstheme="minorHAnsi"/>
          <w:sz w:val="24"/>
          <w:szCs w:val="24"/>
          <w:lang w:eastAsia="hr-HR"/>
        </w:rPr>
        <w:t xml:space="preserve"> Grada Krka izabrana je od strane HVZ i sa Kauflandom Hrvatska </w:t>
      </w:r>
      <w:proofErr w:type="spellStart"/>
      <w:r w:rsidR="00E56A01">
        <w:rPr>
          <w:rFonts w:eastAsia="Times New Roman" w:cstheme="minorHAnsi"/>
          <w:sz w:val="24"/>
          <w:szCs w:val="24"/>
          <w:lang w:eastAsia="hr-HR"/>
        </w:rPr>
        <w:t>k.d</w:t>
      </w:r>
      <w:proofErr w:type="spellEnd"/>
      <w:r w:rsidR="00E56A01">
        <w:rPr>
          <w:rFonts w:eastAsia="Times New Roman" w:cstheme="minorHAnsi"/>
          <w:sz w:val="24"/>
          <w:szCs w:val="24"/>
          <w:lang w:eastAsia="hr-HR"/>
        </w:rPr>
        <w:t>. dana 23.04.2026.g. sklopila je Ugovor o sponzorstvu sa kojim se Kaufland obavezao da će isplatiti 5.000,00 eura namjenskih sredstava kako bi se osigurala opremljenost, organiziranost, osposobljenost i intervencijska spremnost postrojbe.</w:t>
      </w:r>
      <w:r w:rsidR="00E41CD5">
        <w:rPr>
          <w:rFonts w:eastAsia="Times New Roman" w:cstheme="minorHAnsi"/>
          <w:sz w:val="24"/>
          <w:szCs w:val="24"/>
          <w:lang w:eastAsia="hr-HR"/>
        </w:rPr>
        <w:t xml:space="preserve"> Postrojba je obvezna kao protučinidbu sudjelovati u promidžbenim i marketinškim aktivnostima Kauflanda i to do 31.05.2027.g.</w:t>
      </w:r>
    </w:p>
    <w:p w14:paraId="11749CAF" w14:textId="77777777" w:rsidR="00291D8D" w:rsidRDefault="00360B48" w:rsidP="004C26D1">
      <w:pPr>
        <w:jc w:val="both"/>
        <w:rPr>
          <w:rFonts w:eastAsia="Times New Roman" w:cstheme="minorHAnsi"/>
          <w:sz w:val="24"/>
          <w:szCs w:val="24"/>
          <w:lang w:eastAsia="hr-HR"/>
        </w:rPr>
      </w:pPr>
      <w:r w:rsidRPr="00360B48">
        <w:rPr>
          <w:rFonts w:eastAsia="Times New Roman" w:cstheme="minorHAnsi"/>
          <w:b/>
          <w:bCs/>
          <w:i/>
          <w:iCs/>
          <w:sz w:val="24"/>
          <w:szCs w:val="24"/>
          <w:lang w:eastAsia="hr-HR"/>
        </w:rPr>
        <w:t>T</w:t>
      </w:r>
      <w:r w:rsidR="004809B5" w:rsidRPr="00360B48">
        <w:rPr>
          <w:rFonts w:eastAsia="Times New Roman" w:cstheme="minorHAnsi"/>
          <w:b/>
          <w:bCs/>
          <w:i/>
          <w:iCs/>
          <w:sz w:val="24"/>
          <w:szCs w:val="24"/>
          <w:lang w:eastAsia="hr-HR"/>
        </w:rPr>
        <w:t>ekuće donacije</w:t>
      </w:r>
      <w:r w:rsidR="00E41CD5">
        <w:rPr>
          <w:rFonts w:eastAsia="Times New Roman" w:cstheme="minorHAnsi"/>
          <w:sz w:val="24"/>
          <w:szCs w:val="24"/>
          <w:lang w:eastAsia="hr-HR"/>
        </w:rPr>
        <w:t xml:space="preserve"> povećale su </w:t>
      </w:r>
      <w:r w:rsidR="004809B5" w:rsidRPr="00D16FD0">
        <w:rPr>
          <w:rFonts w:eastAsia="Times New Roman" w:cstheme="minorHAnsi"/>
          <w:sz w:val="24"/>
          <w:szCs w:val="24"/>
          <w:lang w:eastAsia="hr-HR"/>
        </w:rPr>
        <w:t xml:space="preserve">se za </w:t>
      </w:r>
      <w:r w:rsidR="00E41CD5">
        <w:rPr>
          <w:rFonts w:eastAsia="Times New Roman" w:cstheme="minorHAnsi"/>
          <w:sz w:val="24"/>
          <w:szCs w:val="24"/>
          <w:lang w:eastAsia="hr-HR"/>
        </w:rPr>
        <w:t>30.000</w:t>
      </w:r>
      <w:r w:rsidR="004809B5" w:rsidRPr="00D16FD0">
        <w:rPr>
          <w:rFonts w:eastAsia="Times New Roman" w:cstheme="minorHAnsi"/>
          <w:sz w:val="24"/>
          <w:szCs w:val="24"/>
          <w:lang w:eastAsia="hr-HR"/>
        </w:rPr>
        <w:t xml:space="preserve">,00 € iz razloga što se </w:t>
      </w:r>
      <w:bookmarkStart w:id="3" w:name="_Hlk199918016"/>
      <w:r w:rsidR="004809B5" w:rsidRPr="00D16FD0">
        <w:rPr>
          <w:rFonts w:eastAsia="Times New Roman" w:cstheme="minorHAnsi"/>
          <w:sz w:val="24"/>
          <w:szCs w:val="24"/>
          <w:lang w:eastAsia="hr-HR"/>
        </w:rPr>
        <w:t>kod izrade</w:t>
      </w:r>
      <w:r w:rsidR="00E41CD5">
        <w:rPr>
          <w:rFonts w:eastAsia="Times New Roman" w:cstheme="minorHAnsi"/>
          <w:sz w:val="24"/>
          <w:szCs w:val="24"/>
          <w:lang w:eastAsia="hr-HR"/>
        </w:rPr>
        <w:t xml:space="preserve"> I izmjene</w:t>
      </w:r>
      <w:r w:rsidR="004809B5" w:rsidRPr="00D16FD0">
        <w:rPr>
          <w:rFonts w:eastAsia="Times New Roman" w:cstheme="minorHAnsi"/>
          <w:sz w:val="24"/>
          <w:szCs w:val="24"/>
          <w:lang w:eastAsia="hr-HR"/>
        </w:rPr>
        <w:t xml:space="preserve"> temeljnog plana</w:t>
      </w:r>
      <w:r w:rsidR="00E41CD5">
        <w:rPr>
          <w:rFonts w:eastAsia="Times New Roman" w:cstheme="minorHAnsi"/>
          <w:sz w:val="24"/>
          <w:szCs w:val="24"/>
          <w:lang w:eastAsia="hr-HR"/>
        </w:rPr>
        <w:t xml:space="preserve"> utvrdilo da od donacija koje se</w:t>
      </w:r>
      <w:r w:rsidR="00940D08">
        <w:rPr>
          <w:rFonts w:eastAsia="Times New Roman" w:cstheme="minorHAnsi"/>
          <w:sz w:val="24"/>
          <w:szCs w:val="24"/>
          <w:lang w:eastAsia="hr-HR"/>
        </w:rPr>
        <w:t xml:space="preserve"> prema ključu raspodjele</w:t>
      </w:r>
      <w:r w:rsidR="00E41CD5">
        <w:rPr>
          <w:rFonts w:eastAsia="Times New Roman" w:cstheme="minorHAnsi"/>
          <w:sz w:val="24"/>
          <w:szCs w:val="24"/>
          <w:lang w:eastAsia="hr-HR"/>
        </w:rPr>
        <w:t xml:space="preserve"> dobivaju od PVZ</w:t>
      </w:r>
      <w:r w:rsidR="00940D08">
        <w:rPr>
          <w:rFonts w:eastAsia="Times New Roman" w:cstheme="minorHAnsi"/>
          <w:sz w:val="24"/>
          <w:szCs w:val="24"/>
          <w:lang w:eastAsia="hr-HR"/>
        </w:rPr>
        <w:t>-a</w:t>
      </w:r>
      <w:r w:rsidR="00E41CD5">
        <w:rPr>
          <w:rFonts w:eastAsia="Times New Roman" w:cstheme="minorHAnsi"/>
          <w:sz w:val="24"/>
          <w:szCs w:val="24"/>
          <w:lang w:eastAsia="hr-HR"/>
        </w:rPr>
        <w:t xml:space="preserve"> otoka Krka za realizaciju svih planiranih aktivnosti nedostaje 30.000,00 eura. </w:t>
      </w:r>
      <w:r w:rsidRPr="00360B48">
        <w:rPr>
          <w:rFonts w:eastAsia="Times New Roman" w:cstheme="minorHAnsi"/>
          <w:sz w:val="24"/>
          <w:szCs w:val="24"/>
          <w:lang w:eastAsia="hr-HR"/>
        </w:rPr>
        <w:t xml:space="preserve">Sporazumom o financiranju vatrogastva na otoku Krku kojeg su potpisali Grad Krk i Općine Baška, </w:t>
      </w:r>
      <w:proofErr w:type="spellStart"/>
      <w:r w:rsidRPr="00360B48">
        <w:rPr>
          <w:rFonts w:eastAsia="Times New Roman" w:cstheme="minorHAnsi"/>
          <w:sz w:val="24"/>
          <w:szCs w:val="24"/>
          <w:lang w:eastAsia="hr-HR"/>
        </w:rPr>
        <w:t>Dobrinj</w:t>
      </w:r>
      <w:proofErr w:type="spellEnd"/>
      <w:r w:rsidRPr="00360B48">
        <w:rPr>
          <w:rFonts w:eastAsia="Times New Roman" w:cstheme="minorHAnsi"/>
          <w:sz w:val="24"/>
          <w:szCs w:val="24"/>
          <w:lang w:eastAsia="hr-HR"/>
        </w:rPr>
        <w:t>, Malinska-</w:t>
      </w:r>
      <w:proofErr w:type="spellStart"/>
      <w:r w:rsidRPr="00360B48">
        <w:rPr>
          <w:rFonts w:eastAsia="Times New Roman" w:cstheme="minorHAnsi"/>
          <w:sz w:val="24"/>
          <w:szCs w:val="24"/>
          <w:lang w:eastAsia="hr-HR"/>
        </w:rPr>
        <w:t>Dubašnica</w:t>
      </w:r>
      <w:proofErr w:type="spellEnd"/>
      <w:r w:rsidRPr="00360B48">
        <w:rPr>
          <w:rFonts w:eastAsia="Times New Roman" w:cstheme="minorHAnsi"/>
          <w:sz w:val="24"/>
          <w:szCs w:val="24"/>
          <w:lang w:eastAsia="hr-HR"/>
        </w:rPr>
        <w:t>, Omišalj, Punat i Vrbnik, te PVZ otoka Krka i JVP Grada Krka dana 26.11.2012.g. uređen je način osiguranja i udruživanja sredstava u PVZ</w:t>
      </w:r>
      <w:r w:rsidR="00940D08">
        <w:rPr>
          <w:rFonts w:eastAsia="Times New Roman" w:cstheme="minorHAnsi"/>
          <w:sz w:val="24"/>
          <w:szCs w:val="24"/>
          <w:lang w:eastAsia="hr-HR"/>
        </w:rPr>
        <w:t>-u</w:t>
      </w:r>
      <w:r w:rsidRPr="00360B48">
        <w:rPr>
          <w:rFonts w:eastAsia="Times New Roman" w:cstheme="minorHAnsi"/>
          <w:sz w:val="24"/>
          <w:szCs w:val="24"/>
          <w:lang w:eastAsia="hr-HR"/>
        </w:rPr>
        <w:t xml:space="preserve"> otoka Krka u cilju financiranje redovne djelatnosti, djelovanja i razvoja vatrogasnih postrojbi. Potpisnici Sporazuma dužni su sredstva osigurati iz vlastitih proračuna, a najmanje u visini</w:t>
      </w:r>
      <w:r w:rsidR="00940D08">
        <w:rPr>
          <w:rFonts w:eastAsia="Times New Roman" w:cstheme="minorHAnsi"/>
          <w:sz w:val="24"/>
          <w:szCs w:val="24"/>
          <w:lang w:eastAsia="hr-HR"/>
        </w:rPr>
        <w:t xml:space="preserve"> </w:t>
      </w:r>
      <w:r w:rsidRPr="00360B48">
        <w:rPr>
          <w:rFonts w:eastAsia="Times New Roman" w:cstheme="minorHAnsi"/>
          <w:sz w:val="24"/>
          <w:szCs w:val="24"/>
          <w:lang w:eastAsia="hr-HR"/>
        </w:rPr>
        <w:t>i prema mjerilima utvrđenim člankom 111. Zakona o vatrogastvu ( NN 125/19., 114/22. i 155/23.). Sporazumom je određen način raspodjele  uplaćenih sredstava i to na način da se 33% uplaćuje na račun DVD-a, 57% se uplaćuje JVP Grada Krka, dok se preostalih 10% zadržava na računu PVZ-a i koristi za  zajedničke aktivnosti, potrebe i projekte</w:t>
      </w:r>
      <w:r w:rsidR="00940D08">
        <w:rPr>
          <w:rFonts w:eastAsia="Times New Roman" w:cstheme="minorHAnsi"/>
          <w:sz w:val="24"/>
          <w:szCs w:val="24"/>
          <w:lang w:eastAsia="hr-HR"/>
        </w:rPr>
        <w:t>. Sredstva koja se prema ključu raspodjele odnose na JVP Grada Krka koriste se za financiranje redovne djelatnosti, za nabavku opreme</w:t>
      </w:r>
      <w:r w:rsidR="00291D8D">
        <w:rPr>
          <w:rFonts w:eastAsia="Times New Roman" w:cstheme="minorHAnsi"/>
          <w:sz w:val="24"/>
          <w:szCs w:val="24"/>
          <w:lang w:eastAsia="hr-HR"/>
        </w:rPr>
        <w:t xml:space="preserve">, te </w:t>
      </w:r>
      <w:r w:rsidR="00940D08">
        <w:rPr>
          <w:rFonts w:eastAsia="Times New Roman" w:cstheme="minorHAnsi"/>
          <w:sz w:val="24"/>
          <w:szCs w:val="24"/>
          <w:lang w:eastAsia="hr-HR"/>
        </w:rPr>
        <w:t xml:space="preserve"> djelomično za financiranje rashoda za zaposlene. Za svaku tekuću godinu sklapa se Ugovor o financiranju rashoda za zaposlene u kojem se točno definiraju iznosi sa kojima sudjeluju JLS-u otoka Krka, država sa decentraliziranim sredstvima i ostatak koji nedostaje se namiruju od PVZ-a. U temeljno planu za 2026.g. bilo je planirano da će se za redovnu djelatnost transferirati 189.173,00 eura, a za rashode za zaposlene 104.000,00 eura što ukupno iznosi 293.173,00 eura što čini onih ranije spomenutih 57 %. Kod izrade temeljnog plana planirana</w:t>
      </w:r>
      <w:r w:rsidR="00C00E03">
        <w:rPr>
          <w:rFonts w:eastAsia="Times New Roman" w:cstheme="minorHAnsi"/>
          <w:sz w:val="24"/>
          <w:szCs w:val="24"/>
          <w:lang w:eastAsia="hr-HR"/>
        </w:rPr>
        <w:t xml:space="preserve"> je</w:t>
      </w:r>
      <w:r w:rsidR="00940D08">
        <w:rPr>
          <w:rFonts w:eastAsia="Times New Roman" w:cstheme="minorHAnsi"/>
          <w:sz w:val="24"/>
          <w:szCs w:val="24"/>
          <w:lang w:eastAsia="hr-HR"/>
        </w:rPr>
        <w:t xml:space="preserve"> isplata </w:t>
      </w:r>
      <w:bookmarkStart w:id="4" w:name="_Hlk232503064"/>
      <w:r w:rsidR="00940D08">
        <w:rPr>
          <w:rFonts w:eastAsia="Times New Roman" w:cstheme="minorHAnsi"/>
          <w:sz w:val="24"/>
          <w:szCs w:val="24"/>
          <w:lang w:eastAsia="hr-HR"/>
        </w:rPr>
        <w:lastRenderedPageBreak/>
        <w:t>otpremnine za jednog djelatnika</w:t>
      </w:r>
      <w:r w:rsidR="00C00E03">
        <w:rPr>
          <w:rFonts w:eastAsia="Times New Roman" w:cstheme="minorHAnsi"/>
          <w:sz w:val="24"/>
          <w:szCs w:val="24"/>
          <w:lang w:eastAsia="hr-HR"/>
        </w:rPr>
        <w:t xml:space="preserve"> koji je najavio mogućnost odlaska u mirovinu i planirano je da će </w:t>
      </w:r>
      <w:r w:rsidR="00940D08">
        <w:rPr>
          <w:rFonts w:eastAsia="Times New Roman" w:cstheme="minorHAnsi"/>
          <w:sz w:val="24"/>
          <w:szCs w:val="24"/>
          <w:lang w:eastAsia="hr-HR"/>
        </w:rPr>
        <w:t xml:space="preserve">se </w:t>
      </w:r>
      <w:r w:rsidR="00C00E03">
        <w:rPr>
          <w:rFonts w:eastAsia="Times New Roman" w:cstheme="minorHAnsi"/>
          <w:sz w:val="24"/>
          <w:szCs w:val="24"/>
          <w:lang w:eastAsia="hr-HR"/>
        </w:rPr>
        <w:t>ista</w:t>
      </w:r>
      <w:r w:rsidR="00940D08">
        <w:rPr>
          <w:rFonts w:eastAsia="Times New Roman" w:cstheme="minorHAnsi"/>
          <w:sz w:val="24"/>
          <w:szCs w:val="24"/>
          <w:lang w:eastAsia="hr-HR"/>
        </w:rPr>
        <w:t xml:space="preserve"> namiriti od sredstava dobivenih od PVZ-a.</w:t>
      </w:r>
      <w:r w:rsidR="00C00E03">
        <w:rPr>
          <w:rFonts w:eastAsia="Times New Roman" w:cstheme="minorHAnsi"/>
          <w:sz w:val="24"/>
          <w:szCs w:val="24"/>
          <w:lang w:eastAsia="hr-HR"/>
        </w:rPr>
        <w:t xml:space="preserve"> </w:t>
      </w:r>
      <w:r w:rsidR="003540BE">
        <w:rPr>
          <w:rFonts w:eastAsia="Times New Roman" w:cstheme="minorHAnsi"/>
          <w:sz w:val="24"/>
          <w:szCs w:val="24"/>
          <w:lang w:eastAsia="hr-HR"/>
        </w:rPr>
        <w:t xml:space="preserve">Prema dobivenim saznanjima isti je prebacio odlazak u mirovinu </w:t>
      </w:r>
      <w:r w:rsidR="00C94C46">
        <w:rPr>
          <w:rFonts w:eastAsia="Times New Roman" w:cstheme="minorHAnsi"/>
          <w:sz w:val="24"/>
          <w:szCs w:val="24"/>
          <w:lang w:eastAsia="hr-HR"/>
        </w:rPr>
        <w:t>n</w:t>
      </w:r>
      <w:r w:rsidR="003540BE">
        <w:rPr>
          <w:rFonts w:eastAsia="Times New Roman" w:cstheme="minorHAnsi"/>
          <w:sz w:val="24"/>
          <w:szCs w:val="24"/>
          <w:lang w:eastAsia="hr-HR"/>
        </w:rPr>
        <w:t>a drugu godinu i jasno je da ta sredstva neće biti utrošena za rashode za zaposlene.</w:t>
      </w:r>
      <w:r w:rsidR="00C94C46">
        <w:rPr>
          <w:rFonts w:eastAsia="Times New Roman" w:cstheme="minorHAnsi"/>
          <w:sz w:val="24"/>
          <w:szCs w:val="24"/>
          <w:lang w:eastAsia="hr-HR"/>
        </w:rPr>
        <w:t xml:space="preserve"> </w:t>
      </w:r>
      <w:bookmarkEnd w:id="4"/>
      <w:r w:rsidR="00C94C46">
        <w:rPr>
          <w:rFonts w:eastAsia="Times New Roman" w:cstheme="minorHAnsi"/>
          <w:sz w:val="24"/>
          <w:szCs w:val="24"/>
          <w:lang w:eastAsia="hr-HR"/>
        </w:rPr>
        <w:t>Kako u 2026.g. JVP od PVZ-a trebamo ukupno dobiti 293.173,00 eura I izmjenom financijskog plana za 2026.g. planirane su tekuće donacije u iznosu od 219.173,00 eura, a sufinanciranje rashoda za zaposlene u iznosu od 74.000,00 eura.</w:t>
      </w:r>
      <w:r w:rsidRPr="00360B48">
        <w:rPr>
          <w:rFonts w:eastAsia="Times New Roman" w:cstheme="minorHAnsi"/>
          <w:sz w:val="24"/>
          <w:szCs w:val="24"/>
          <w:lang w:eastAsia="hr-HR"/>
        </w:rPr>
        <w:tab/>
      </w:r>
      <w:r w:rsidR="00C94C46">
        <w:rPr>
          <w:rFonts w:eastAsia="Times New Roman" w:cstheme="minorHAnsi"/>
          <w:sz w:val="24"/>
          <w:szCs w:val="24"/>
          <w:lang w:eastAsia="hr-HR"/>
        </w:rPr>
        <w:t>Na taj se način namiruje manjak prihoda za sufinanciranje redovne djelatnosti u iznosu od 30.000,00 eura iz viška koji bi se na kraju godine utvrdio kod sufinanciranja rashoda za zaposlene. Naime na kraju svake godine sva planirana sredstva koja se ne utroše na rashode za zaposlene transferiraju se za financiranje redovne djelatnosti kako bi se u potpunosti uplatila sredstva koja prema ključu raspodjele pripadaju JVP-u.</w:t>
      </w:r>
      <w:r w:rsidRPr="00360B48">
        <w:rPr>
          <w:rFonts w:eastAsia="Times New Roman" w:cstheme="minorHAnsi"/>
          <w:sz w:val="24"/>
          <w:szCs w:val="24"/>
          <w:lang w:eastAsia="hr-HR"/>
        </w:rPr>
        <w:tab/>
      </w:r>
      <w:r w:rsidRPr="00360B48">
        <w:rPr>
          <w:rFonts w:eastAsia="Times New Roman" w:cstheme="minorHAnsi"/>
          <w:sz w:val="24"/>
          <w:szCs w:val="24"/>
          <w:lang w:eastAsia="hr-HR"/>
        </w:rPr>
        <w:tab/>
      </w:r>
      <w:r w:rsidRPr="00360B48">
        <w:rPr>
          <w:rFonts w:eastAsia="Times New Roman" w:cstheme="minorHAnsi"/>
          <w:sz w:val="24"/>
          <w:szCs w:val="24"/>
          <w:lang w:eastAsia="hr-HR"/>
        </w:rPr>
        <w:tab/>
      </w:r>
      <w:r w:rsidRPr="00360B48">
        <w:rPr>
          <w:rFonts w:eastAsia="Times New Roman" w:cstheme="minorHAnsi"/>
          <w:sz w:val="24"/>
          <w:szCs w:val="24"/>
          <w:lang w:eastAsia="hr-HR"/>
        </w:rPr>
        <w:tab/>
      </w:r>
      <w:r w:rsidRPr="00360B48">
        <w:rPr>
          <w:rFonts w:eastAsia="Times New Roman" w:cstheme="minorHAnsi"/>
          <w:sz w:val="24"/>
          <w:szCs w:val="24"/>
          <w:lang w:eastAsia="hr-HR"/>
        </w:rPr>
        <w:tab/>
      </w:r>
      <w:bookmarkEnd w:id="3"/>
    </w:p>
    <w:p w14:paraId="7F77B2C5" w14:textId="03D2E928" w:rsidR="004809B5" w:rsidRPr="00D16FD0" w:rsidRDefault="004809B5" w:rsidP="004C26D1">
      <w:pPr>
        <w:jc w:val="both"/>
        <w:rPr>
          <w:rFonts w:eastAsia="Times New Roman" w:cstheme="minorHAnsi"/>
          <w:sz w:val="24"/>
          <w:szCs w:val="24"/>
          <w:lang w:eastAsia="hr-HR"/>
        </w:rPr>
      </w:pPr>
      <w:r w:rsidRPr="00D16FD0">
        <w:rPr>
          <w:rFonts w:eastAsia="Times New Roman" w:cstheme="minorHAnsi"/>
          <w:sz w:val="24"/>
          <w:szCs w:val="24"/>
          <w:lang w:eastAsia="hr-HR"/>
        </w:rPr>
        <w:t>Kapitalne donacije  smanjuju se za 3</w:t>
      </w:r>
      <w:r w:rsidR="00FA5BF3">
        <w:rPr>
          <w:rFonts w:eastAsia="Times New Roman" w:cstheme="minorHAnsi"/>
          <w:sz w:val="24"/>
          <w:szCs w:val="24"/>
          <w:lang w:eastAsia="hr-HR"/>
        </w:rPr>
        <w:t>2</w:t>
      </w:r>
      <w:r w:rsidRPr="00D16FD0">
        <w:rPr>
          <w:rFonts w:eastAsia="Times New Roman" w:cstheme="minorHAnsi"/>
          <w:sz w:val="24"/>
          <w:szCs w:val="24"/>
          <w:lang w:eastAsia="hr-HR"/>
        </w:rPr>
        <w:t>.</w:t>
      </w:r>
      <w:r w:rsidR="00FA5BF3">
        <w:rPr>
          <w:rFonts w:eastAsia="Times New Roman" w:cstheme="minorHAnsi"/>
          <w:sz w:val="24"/>
          <w:szCs w:val="24"/>
          <w:lang w:eastAsia="hr-HR"/>
        </w:rPr>
        <w:t>0</w:t>
      </w:r>
      <w:r w:rsidRPr="00D16FD0">
        <w:rPr>
          <w:rFonts w:eastAsia="Times New Roman" w:cstheme="minorHAnsi"/>
          <w:sz w:val="24"/>
          <w:szCs w:val="24"/>
          <w:lang w:eastAsia="hr-HR"/>
        </w:rPr>
        <w:t>00,00 €. U temeljnom planu bilo je planirano dobivanje donacije od Područne vatrogasne zajednice otoka Krka za nabavku novog vozila</w:t>
      </w:r>
      <w:r w:rsidR="00FA5BF3">
        <w:rPr>
          <w:rFonts w:eastAsia="Times New Roman" w:cstheme="minorHAnsi"/>
          <w:sz w:val="24"/>
          <w:szCs w:val="24"/>
          <w:lang w:eastAsia="hr-HR"/>
        </w:rPr>
        <w:t xml:space="preserve"> u iznosu od 15.000,00 eura, te 17.000,00 eura za nabavku interventnih odijela.</w:t>
      </w:r>
      <w:r w:rsidRPr="00D16FD0">
        <w:rPr>
          <w:rFonts w:eastAsia="Times New Roman" w:cstheme="minorHAnsi"/>
          <w:sz w:val="24"/>
          <w:szCs w:val="24"/>
          <w:lang w:eastAsia="hr-HR"/>
        </w:rPr>
        <w:t xml:space="preserve"> Kako smo mi u 202</w:t>
      </w:r>
      <w:r w:rsidR="00FA5BF3">
        <w:rPr>
          <w:rFonts w:eastAsia="Times New Roman" w:cstheme="minorHAnsi"/>
          <w:sz w:val="24"/>
          <w:szCs w:val="24"/>
          <w:lang w:eastAsia="hr-HR"/>
        </w:rPr>
        <w:t>6</w:t>
      </w:r>
      <w:r w:rsidRPr="00D16FD0">
        <w:rPr>
          <w:rFonts w:eastAsia="Times New Roman" w:cstheme="minorHAnsi"/>
          <w:sz w:val="24"/>
          <w:szCs w:val="24"/>
          <w:lang w:eastAsia="hr-HR"/>
        </w:rPr>
        <w:t>.g. ušli sa velikom viškom prihoda</w:t>
      </w:r>
      <w:r w:rsidR="00291D8D">
        <w:rPr>
          <w:rFonts w:eastAsia="Times New Roman" w:cstheme="minorHAnsi"/>
          <w:sz w:val="24"/>
          <w:szCs w:val="24"/>
          <w:lang w:eastAsia="hr-HR"/>
        </w:rPr>
        <w:t>, a</w:t>
      </w:r>
      <w:r w:rsidRPr="00D16FD0">
        <w:rPr>
          <w:rFonts w:eastAsia="Times New Roman" w:cstheme="minorHAnsi"/>
          <w:sz w:val="24"/>
          <w:szCs w:val="24"/>
          <w:lang w:eastAsia="hr-HR"/>
        </w:rPr>
        <w:t xml:space="preserve"> nabavka ist</w:t>
      </w:r>
      <w:r w:rsidR="00FA5BF3">
        <w:rPr>
          <w:rFonts w:eastAsia="Times New Roman" w:cstheme="minorHAnsi"/>
          <w:sz w:val="24"/>
          <w:szCs w:val="24"/>
          <w:lang w:eastAsia="hr-HR"/>
        </w:rPr>
        <w:t>ih</w:t>
      </w:r>
      <w:r w:rsidRPr="00D16FD0">
        <w:rPr>
          <w:rFonts w:eastAsia="Times New Roman" w:cstheme="minorHAnsi"/>
          <w:sz w:val="24"/>
          <w:szCs w:val="24"/>
          <w:lang w:eastAsia="hr-HR"/>
        </w:rPr>
        <w:t xml:space="preserve"> planirana je iz ovog izvora,</w:t>
      </w:r>
      <w:r w:rsidR="00291D8D">
        <w:rPr>
          <w:rFonts w:eastAsia="Times New Roman" w:cstheme="minorHAnsi"/>
          <w:sz w:val="24"/>
          <w:szCs w:val="24"/>
          <w:lang w:eastAsia="hr-HR"/>
        </w:rPr>
        <w:t xml:space="preserve"> </w:t>
      </w:r>
      <w:r w:rsidRPr="00D16FD0">
        <w:rPr>
          <w:rFonts w:eastAsia="Times New Roman" w:cstheme="minorHAnsi"/>
          <w:sz w:val="24"/>
          <w:szCs w:val="24"/>
          <w:lang w:eastAsia="hr-HR"/>
        </w:rPr>
        <w:t>odustalo</w:t>
      </w:r>
      <w:r w:rsidR="00291D8D">
        <w:rPr>
          <w:rFonts w:eastAsia="Times New Roman" w:cstheme="minorHAnsi"/>
          <w:sz w:val="24"/>
          <w:szCs w:val="24"/>
          <w:lang w:eastAsia="hr-HR"/>
        </w:rPr>
        <w:t xml:space="preserve"> se</w:t>
      </w:r>
      <w:r w:rsidRPr="00D16FD0">
        <w:rPr>
          <w:rFonts w:eastAsia="Times New Roman" w:cstheme="minorHAnsi"/>
          <w:sz w:val="24"/>
          <w:szCs w:val="24"/>
          <w:lang w:eastAsia="hr-HR"/>
        </w:rPr>
        <w:t xml:space="preserve"> od dobivanja </w:t>
      </w:r>
      <w:r w:rsidR="00FA5BF3">
        <w:rPr>
          <w:rFonts w:eastAsia="Times New Roman" w:cstheme="minorHAnsi"/>
          <w:sz w:val="24"/>
          <w:szCs w:val="24"/>
          <w:lang w:eastAsia="hr-HR"/>
        </w:rPr>
        <w:t xml:space="preserve"> kapitalne </w:t>
      </w:r>
      <w:r w:rsidRPr="00D16FD0">
        <w:rPr>
          <w:rFonts w:eastAsia="Times New Roman" w:cstheme="minorHAnsi"/>
          <w:sz w:val="24"/>
          <w:szCs w:val="24"/>
          <w:lang w:eastAsia="hr-HR"/>
        </w:rPr>
        <w:t>donacije od PVZ-a.</w:t>
      </w:r>
      <w:r w:rsidR="0027223F" w:rsidRPr="00D16FD0">
        <w:rPr>
          <w:rFonts w:eastAsia="Times New Roman" w:cstheme="minorHAnsi"/>
          <w:sz w:val="24"/>
          <w:szCs w:val="24"/>
          <w:lang w:eastAsia="hr-HR"/>
        </w:rPr>
        <w:t xml:space="preserve"> </w:t>
      </w:r>
    </w:p>
    <w:p w14:paraId="5703BCA1" w14:textId="53AF1ED5" w:rsidR="00350F2E" w:rsidRPr="00D16FD0" w:rsidRDefault="007644EC" w:rsidP="003C330A">
      <w:pPr>
        <w:jc w:val="both"/>
        <w:rPr>
          <w:rFonts w:eastAsia="Times New Roman" w:cstheme="minorHAnsi"/>
          <w:sz w:val="24"/>
          <w:szCs w:val="24"/>
          <w:lang w:eastAsia="hr-HR"/>
        </w:rPr>
      </w:pPr>
      <w:r>
        <w:rPr>
          <w:rFonts w:eastAsia="Times New Roman" w:cstheme="minorHAnsi"/>
          <w:b/>
          <w:bCs/>
          <w:i/>
          <w:iCs/>
          <w:sz w:val="24"/>
          <w:szCs w:val="24"/>
          <w:lang w:eastAsia="hr-HR"/>
        </w:rPr>
        <w:t>1.3.</w:t>
      </w:r>
      <w:r w:rsidR="00334A67" w:rsidRPr="00D16FD0">
        <w:rPr>
          <w:rFonts w:eastAsia="Times New Roman" w:cstheme="minorHAnsi"/>
          <w:b/>
          <w:bCs/>
          <w:i/>
          <w:iCs/>
          <w:sz w:val="24"/>
          <w:szCs w:val="24"/>
          <w:lang w:eastAsia="hr-HR"/>
        </w:rPr>
        <w:t xml:space="preserve">Prihodi iz nadležnog proračuna  </w:t>
      </w:r>
      <w:r w:rsidR="00282FEA" w:rsidRPr="00D16FD0">
        <w:rPr>
          <w:rFonts w:eastAsia="Times New Roman" w:cstheme="minorHAnsi"/>
          <w:sz w:val="24"/>
          <w:szCs w:val="24"/>
          <w:lang w:eastAsia="hr-HR"/>
        </w:rPr>
        <w:t xml:space="preserve">smanjili su se za </w:t>
      </w:r>
      <w:r w:rsidR="00B93607">
        <w:rPr>
          <w:rFonts w:eastAsia="Times New Roman" w:cstheme="minorHAnsi"/>
          <w:sz w:val="24"/>
          <w:szCs w:val="24"/>
          <w:lang w:eastAsia="hr-HR"/>
        </w:rPr>
        <w:t>21.298,70</w:t>
      </w:r>
      <w:r w:rsidR="00282FEA" w:rsidRPr="00D16FD0">
        <w:rPr>
          <w:rFonts w:eastAsia="Times New Roman" w:cstheme="minorHAnsi"/>
          <w:sz w:val="24"/>
          <w:szCs w:val="24"/>
          <w:lang w:eastAsia="hr-HR"/>
        </w:rPr>
        <w:t xml:space="preserve"> €. </w:t>
      </w:r>
      <w:bookmarkStart w:id="5" w:name="_Hlk199932020"/>
      <w:r w:rsidR="00282FEA" w:rsidRPr="00D16FD0">
        <w:rPr>
          <w:rFonts w:eastAsia="Times New Roman" w:cstheme="minorHAnsi"/>
          <w:sz w:val="24"/>
          <w:szCs w:val="24"/>
          <w:lang w:eastAsia="hr-HR"/>
        </w:rPr>
        <w:t xml:space="preserve">Kako je ranije spomenuto </w:t>
      </w:r>
      <w:r w:rsidR="00B93607" w:rsidRPr="00B93607">
        <w:rPr>
          <w:rFonts w:eastAsia="Times New Roman" w:cstheme="minorHAnsi"/>
          <w:sz w:val="24"/>
          <w:szCs w:val="24"/>
          <w:lang w:eastAsia="hr-HR"/>
        </w:rPr>
        <w:t xml:space="preserve">Uredbom Vlade Republike Hrvatske od 05. veljače 2026. godine o načinu financiranja decentraliziranih funkcija te izračuna iznosa pomoći izravnanja za decentralizirane funkcije jedinica lokalne i područne (regionalne) samouprave za 2026. godinu (NN 13/26), povećala su se u odnosu na prošlu godinu za 7.349,00 eura. </w:t>
      </w:r>
      <w:r w:rsidR="00282FEA" w:rsidRPr="00D16FD0">
        <w:rPr>
          <w:rFonts w:eastAsia="Times New Roman" w:cstheme="minorHAnsi"/>
          <w:sz w:val="24"/>
          <w:szCs w:val="24"/>
          <w:lang w:eastAsia="hr-HR"/>
        </w:rPr>
        <w:t xml:space="preserve">U temeljnom planu decentralizirana sredstva planirala su u istom iznosu koliko su </w:t>
      </w:r>
      <w:r w:rsidR="0024777C" w:rsidRPr="00D16FD0">
        <w:rPr>
          <w:rFonts w:eastAsia="Times New Roman" w:cstheme="minorHAnsi"/>
          <w:sz w:val="24"/>
          <w:szCs w:val="24"/>
          <w:lang w:eastAsia="hr-HR"/>
        </w:rPr>
        <w:t xml:space="preserve">i </w:t>
      </w:r>
      <w:r w:rsidR="00282FEA" w:rsidRPr="00D16FD0">
        <w:rPr>
          <w:rFonts w:eastAsia="Times New Roman" w:cstheme="minorHAnsi"/>
          <w:sz w:val="24"/>
          <w:szCs w:val="24"/>
          <w:lang w:eastAsia="hr-HR"/>
        </w:rPr>
        <w:t>ostvarena u 202</w:t>
      </w:r>
      <w:r w:rsidR="00B93607">
        <w:rPr>
          <w:rFonts w:eastAsia="Times New Roman" w:cstheme="minorHAnsi"/>
          <w:sz w:val="24"/>
          <w:szCs w:val="24"/>
          <w:lang w:eastAsia="hr-HR"/>
        </w:rPr>
        <w:t>5</w:t>
      </w:r>
      <w:r w:rsidR="00282FEA" w:rsidRPr="00D16FD0">
        <w:rPr>
          <w:rFonts w:eastAsia="Times New Roman" w:cstheme="minorHAnsi"/>
          <w:sz w:val="24"/>
          <w:szCs w:val="24"/>
          <w:lang w:eastAsia="hr-HR"/>
        </w:rPr>
        <w:t>.g. 4</w:t>
      </w:r>
      <w:r w:rsidR="00B93607">
        <w:rPr>
          <w:rFonts w:eastAsia="Times New Roman" w:cstheme="minorHAnsi"/>
          <w:sz w:val="24"/>
          <w:szCs w:val="24"/>
          <w:lang w:eastAsia="hr-HR"/>
        </w:rPr>
        <w:t>31.895</w:t>
      </w:r>
      <w:r w:rsidR="00282FEA" w:rsidRPr="00D16FD0">
        <w:rPr>
          <w:rFonts w:eastAsia="Times New Roman" w:cstheme="minorHAnsi"/>
          <w:sz w:val="24"/>
          <w:szCs w:val="24"/>
          <w:lang w:eastAsia="hr-HR"/>
        </w:rPr>
        <w:t>,00</w:t>
      </w:r>
      <w:r w:rsidR="00CB3C1C" w:rsidRPr="00D16FD0">
        <w:rPr>
          <w:rFonts w:eastAsia="Times New Roman" w:cstheme="minorHAnsi"/>
          <w:sz w:val="24"/>
          <w:szCs w:val="24"/>
          <w:lang w:eastAsia="hr-HR"/>
        </w:rPr>
        <w:t xml:space="preserve"> </w:t>
      </w:r>
      <w:r w:rsidR="00AC2072" w:rsidRPr="00D16FD0">
        <w:rPr>
          <w:rFonts w:eastAsia="Times New Roman" w:cstheme="minorHAnsi"/>
          <w:sz w:val="24"/>
          <w:szCs w:val="24"/>
          <w:lang w:eastAsia="hr-HR"/>
        </w:rPr>
        <w:t>€</w:t>
      </w:r>
      <w:r w:rsidR="0024777C" w:rsidRPr="00D16FD0">
        <w:rPr>
          <w:rFonts w:eastAsia="Times New Roman" w:cstheme="minorHAnsi"/>
          <w:sz w:val="24"/>
          <w:szCs w:val="24"/>
          <w:lang w:eastAsia="hr-HR"/>
        </w:rPr>
        <w:t>,</w:t>
      </w:r>
      <w:r w:rsidR="00AC2072" w:rsidRPr="00D16FD0">
        <w:rPr>
          <w:rFonts w:eastAsia="Times New Roman" w:cstheme="minorHAnsi"/>
          <w:sz w:val="24"/>
          <w:szCs w:val="24"/>
          <w:lang w:eastAsia="hr-HR"/>
        </w:rPr>
        <w:t xml:space="preserve"> </w:t>
      </w:r>
      <w:r w:rsidR="00CB3C1C" w:rsidRPr="00D16FD0">
        <w:rPr>
          <w:rFonts w:eastAsia="Times New Roman" w:cstheme="minorHAnsi"/>
          <w:sz w:val="24"/>
          <w:szCs w:val="24"/>
          <w:lang w:eastAsia="hr-HR"/>
        </w:rPr>
        <w:t>dok će u 202</w:t>
      </w:r>
      <w:r w:rsidR="00B93607">
        <w:rPr>
          <w:rFonts w:eastAsia="Times New Roman" w:cstheme="minorHAnsi"/>
          <w:sz w:val="24"/>
          <w:szCs w:val="24"/>
          <w:lang w:eastAsia="hr-HR"/>
        </w:rPr>
        <w:t>6</w:t>
      </w:r>
      <w:r w:rsidR="00CB3C1C" w:rsidRPr="00D16FD0">
        <w:rPr>
          <w:rFonts w:eastAsia="Times New Roman" w:cstheme="minorHAnsi"/>
          <w:sz w:val="24"/>
          <w:szCs w:val="24"/>
          <w:lang w:eastAsia="hr-HR"/>
        </w:rPr>
        <w:t>.g. biti ostvarena u iznosu od 4</w:t>
      </w:r>
      <w:r w:rsidR="00B93607">
        <w:rPr>
          <w:rFonts w:eastAsia="Times New Roman" w:cstheme="minorHAnsi"/>
          <w:sz w:val="24"/>
          <w:szCs w:val="24"/>
          <w:lang w:eastAsia="hr-HR"/>
        </w:rPr>
        <w:t>39</w:t>
      </w:r>
      <w:r w:rsidR="00CB3C1C" w:rsidRPr="00D16FD0">
        <w:rPr>
          <w:rFonts w:eastAsia="Times New Roman" w:cstheme="minorHAnsi"/>
          <w:sz w:val="24"/>
          <w:szCs w:val="24"/>
          <w:lang w:eastAsia="hr-HR"/>
        </w:rPr>
        <w:t>.</w:t>
      </w:r>
      <w:r w:rsidR="00B93607">
        <w:rPr>
          <w:rFonts w:eastAsia="Times New Roman" w:cstheme="minorHAnsi"/>
          <w:sz w:val="24"/>
          <w:szCs w:val="24"/>
          <w:lang w:eastAsia="hr-HR"/>
        </w:rPr>
        <w:t>244,00</w:t>
      </w:r>
      <w:r w:rsidR="00CB3C1C" w:rsidRPr="00D16FD0">
        <w:rPr>
          <w:rFonts w:eastAsia="Times New Roman" w:cstheme="minorHAnsi"/>
          <w:sz w:val="24"/>
          <w:szCs w:val="24"/>
          <w:lang w:eastAsia="hr-HR"/>
        </w:rPr>
        <w:t xml:space="preserve"> €</w:t>
      </w:r>
      <w:r w:rsidR="00B93607">
        <w:rPr>
          <w:rFonts w:eastAsia="Times New Roman" w:cstheme="minorHAnsi"/>
          <w:sz w:val="24"/>
          <w:szCs w:val="24"/>
          <w:lang w:eastAsia="hr-HR"/>
        </w:rPr>
        <w:t>.</w:t>
      </w:r>
    </w:p>
    <w:bookmarkEnd w:id="0"/>
    <w:bookmarkEnd w:id="1"/>
    <w:bookmarkEnd w:id="5"/>
    <w:p w14:paraId="29569DA3" w14:textId="77777777" w:rsidR="00D1202E" w:rsidRDefault="00F71DBB" w:rsidP="00282EDD">
      <w:pPr>
        <w:jc w:val="both"/>
        <w:rPr>
          <w:rFonts w:eastAsia="Times New Roman" w:cstheme="minorHAnsi"/>
          <w:sz w:val="24"/>
          <w:szCs w:val="20"/>
          <w:lang w:eastAsia="hr-HR"/>
        </w:rPr>
      </w:pPr>
      <w:r w:rsidRPr="00D16FD0">
        <w:rPr>
          <w:rFonts w:eastAsia="Times New Roman" w:cstheme="minorHAnsi"/>
          <w:b/>
          <w:bCs/>
          <w:i/>
          <w:iCs/>
          <w:sz w:val="24"/>
          <w:szCs w:val="24"/>
          <w:lang w:eastAsia="hr-HR"/>
        </w:rPr>
        <w:t>Prihodi od Grada Krka</w:t>
      </w:r>
      <w:r w:rsidRPr="00D16FD0">
        <w:rPr>
          <w:rFonts w:eastAsia="Times New Roman" w:cstheme="minorHAnsi"/>
          <w:i/>
          <w:iCs/>
          <w:sz w:val="24"/>
          <w:szCs w:val="24"/>
          <w:lang w:eastAsia="hr-HR"/>
        </w:rPr>
        <w:t xml:space="preserve"> </w:t>
      </w:r>
      <w:r w:rsidR="00350F2E" w:rsidRPr="00D16FD0">
        <w:rPr>
          <w:rFonts w:eastAsia="Times New Roman" w:cstheme="minorHAnsi"/>
          <w:i/>
          <w:iCs/>
          <w:sz w:val="24"/>
          <w:szCs w:val="24"/>
          <w:lang w:eastAsia="hr-HR"/>
        </w:rPr>
        <w:t xml:space="preserve">smanjili </w:t>
      </w:r>
      <w:r w:rsidRPr="00D16FD0">
        <w:rPr>
          <w:rFonts w:eastAsia="Times New Roman" w:cstheme="minorHAnsi"/>
          <w:i/>
          <w:iCs/>
          <w:sz w:val="24"/>
          <w:szCs w:val="24"/>
          <w:lang w:eastAsia="hr-HR"/>
        </w:rPr>
        <w:t xml:space="preserve"> su</w:t>
      </w:r>
      <w:r w:rsidR="00350F2E" w:rsidRPr="00D16FD0">
        <w:rPr>
          <w:rFonts w:eastAsia="Times New Roman" w:cstheme="minorHAnsi"/>
          <w:i/>
          <w:iCs/>
          <w:sz w:val="24"/>
          <w:szCs w:val="24"/>
          <w:lang w:eastAsia="hr-HR"/>
        </w:rPr>
        <w:t xml:space="preserve"> se </w:t>
      </w:r>
      <w:r w:rsidRPr="00D16FD0">
        <w:rPr>
          <w:rFonts w:eastAsia="Times New Roman" w:cstheme="minorHAnsi"/>
          <w:i/>
          <w:iCs/>
          <w:sz w:val="24"/>
          <w:szCs w:val="24"/>
          <w:lang w:eastAsia="hr-HR"/>
        </w:rPr>
        <w:t xml:space="preserve">u iznosu od </w:t>
      </w:r>
      <w:r w:rsidR="00350F2E" w:rsidRPr="00D16FD0">
        <w:rPr>
          <w:rFonts w:eastAsia="Times New Roman" w:cstheme="minorHAnsi"/>
          <w:i/>
          <w:iCs/>
          <w:sz w:val="24"/>
          <w:szCs w:val="24"/>
          <w:lang w:eastAsia="hr-HR"/>
        </w:rPr>
        <w:t xml:space="preserve"> </w:t>
      </w:r>
      <w:r w:rsidR="00EB3B6E">
        <w:rPr>
          <w:rFonts w:eastAsia="Times New Roman" w:cstheme="minorHAnsi"/>
          <w:i/>
          <w:iCs/>
          <w:sz w:val="24"/>
          <w:szCs w:val="24"/>
          <w:lang w:eastAsia="hr-HR"/>
        </w:rPr>
        <w:t>2.057,72</w:t>
      </w:r>
      <w:r w:rsidR="00350F2E" w:rsidRPr="00D16FD0">
        <w:rPr>
          <w:rFonts w:eastAsia="Times New Roman" w:cstheme="minorHAnsi"/>
          <w:sz w:val="24"/>
          <w:szCs w:val="24"/>
          <w:lang w:eastAsia="hr-HR"/>
        </w:rPr>
        <w:t xml:space="preserve"> €.</w:t>
      </w:r>
      <w:r w:rsidRPr="00D16FD0">
        <w:rPr>
          <w:rFonts w:eastAsia="Times New Roman" w:cstheme="minorHAnsi"/>
          <w:i/>
          <w:iCs/>
          <w:sz w:val="24"/>
          <w:szCs w:val="24"/>
          <w:lang w:eastAsia="hr-HR"/>
        </w:rPr>
        <w:t xml:space="preserve"> </w:t>
      </w:r>
      <w:r w:rsidRPr="00D16FD0">
        <w:rPr>
          <w:rFonts w:eastAsia="Times New Roman" w:cstheme="minorHAnsi"/>
          <w:sz w:val="24"/>
          <w:szCs w:val="24"/>
          <w:lang w:eastAsia="hr-HR"/>
        </w:rPr>
        <w:t xml:space="preserve"> Kako je već prije spomenuto kod pomoći iz nenadležnog proračuna i na ovoj poziciji je došlo do </w:t>
      </w:r>
      <w:r w:rsidR="00350F2E" w:rsidRPr="00D16FD0">
        <w:rPr>
          <w:rFonts w:eastAsia="Times New Roman" w:cstheme="minorHAnsi"/>
          <w:sz w:val="24"/>
          <w:szCs w:val="24"/>
          <w:lang w:eastAsia="hr-HR"/>
        </w:rPr>
        <w:t>smanjenja</w:t>
      </w:r>
      <w:r w:rsidRPr="00D16FD0">
        <w:rPr>
          <w:rFonts w:eastAsia="Times New Roman" w:cstheme="minorHAnsi"/>
          <w:sz w:val="24"/>
          <w:szCs w:val="24"/>
          <w:lang w:eastAsia="hr-HR"/>
        </w:rPr>
        <w:t xml:space="preserve"> planiranih sredstava </w:t>
      </w:r>
      <w:bookmarkStart w:id="6" w:name="_Hlk151381587"/>
      <w:r w:rsidR="00350F2E" w:rsidRPr="00D16FD0">
        <w:rPr>
          <w:rFonts w:eastAsia="Times New Roman" w:cstheme="minorHAnsi"/>
          <w:sz w:val="24"/>
          <w:szCs w:val="24"/>
          <w:lang w:eastAsia="hr-HR"/>
        </w:rPr>
        <w:t>zbog povećanja decentralizirana sredstva u odnosu na</w:t>
      </w:r>
      <w:r w:rsidR="00EB3B6E">
        <w:rPr>
          <w:rFonts w:eastAsia="Times New Roman" w:cstheme="minorHAnsi"/>
          <w:sz w:val="24"/>
          <w:szCs w:val="24"/>
          <w:lang w:eastAsia="hr-HR"/>
        </w:rPr>
        <w:t xml:space="preserve"> temeljni </w:t>
      </w:r>
      <w:r w:rsidR="00350F2E" w:rsidRPr="00D16FD0">
        <w:rPr>
          <w:rFonts w:eastAsia="Times New Roman" w:cstheme="minorHAnsi"/>
          <w:sz w:val="24"/>
          <w:szCs w:val="24"/>
          <w:lang w:eastAsia="hr-HR"/>
        </w:rPr>
        <w:t>plan</w:t>
      </w:r>
      <w:r w:rsidR="00EB3B6E">
        <w:rPr>
          <w:rFonts w:eastAsia="Times New Roman" w:cstheme="minorHAnsi"/>
          <w:sz w:val="24"/>
          <w:szCs w:val="24"/>
          <w:lang w:eastAsia="hr-HR"/>
        </w:rPr>
        <w:t xml:space="preserve">. </w:t>
      </w:r>
      <w:r w:rsidR="00954985">
        <w:rPr>
          <w:rFonts w:eastAsia="Times New Roman" w:cstheme="minorHAnsi"/>
          <w:sz w:val="24"/>
          <w:szCs w:val="24"/>
          <w:lang w:eastAsia="hr-HR"/>
        </w:rPr>
        <w:t xml:space="preserve">Također je kao i kod općina došlo do pretplate u 2025.g. u iznosu od 19.324,48 eura. </w:t>
      </w:r>
      <w:r w:rsidR="00954985">
        <w:rPr>
          <w:rFonts w:eastAsia="Times New Roman" w:cstheme="minorHAnsi"/>
          <w:sz w:val="24"/>
          <w:szCs w:val="20"/>
          <w:lang w:eastAsia="hr-HR"/>
        </w:rPr>
        <w:t>U p</w:t>
      </w:r>
      <w:r w:rsidR="00954985" w:rsidRPr="00E0178D">
        <w:rPr>
          <w:rFonts w:eastAsia="Times New Roman" w:cstheme="minorHAnsi"/>
          <w:sz w:val="24"/>
          <w:szCs w:val="20"/>
          <w:lang w:eastAsia="hr-HR"/>
        </w:rPr>
        <w:t>lanirana sredstva</w:t>
      </w:r>
      <w:r w:rsidR="00954985">
        <w:rPr>
          <w:rFonts w:eastAsia="Times New Roman" w:cstheme="minorHAnsi"/>
          <w:sz w:val="24"/>
          <w:szCs w:val="20"/>
          <w:lang w:eastAsia="hr-HR"/>
        </w:rPr>
        <w:t xml:space="preserve"> za 2026.g.</w:t>
      </w:r>
      <w:r w:rsidR="00954985" w:rsidRPr="00E0178D">
        <w:rPr>
          <w:rFonts w:eastAsia="Times New Roman" w:cstheme="minorHAnsi"/>
          <w:sz w:val="24"/>
          <w:szCs w:val="20"/>
          <w:lang w:eastAsia="hr-HR"/>
        </w:rPr>
        <w:t xml:space="preserve"> u ugovoru</w:t>
      </w:r>
      <w:r w:rsidR="00954985">
        <w:rPr>
          <w:rFonts w:eastAsia="Times New Roman" w:cstheme="minorHAnsi"/>
          <w:sz w:val="24"/>
          <w:szCs w:val="20"/>
          <w:lang w:eastAsia="hr-HR"/>
        </w:rPr>
        <w:t xml:space="preserve"> o financiranju rashoda za zaposlenike JVP-a uključen je i </w:t>
      </w:r>
      <w:r w:rsidR="00954985" w:rsidRPr="00E0178D">
        <w:rPr>
          <w:rFonts w:eastAsia="Times New Roman" w:cstheme="minorHAnsi"/>
          <w:sz w:val="24"/>
          <w:szCs w:val="20"/>
          <w:lang w:eastAsia="hr-HR"/>
        </w:rPr>
        <w:t xml:space="preserve"> pretplaćeni iznos</w:t>
      </w:r>
      <w:r w:rsidR="00954985">
        <w:rPr>
          <w:rFonts w:eastAsia="Times New Roman" w:cstheme="minorHAnsi"/>
          <w:sz w:val="24"/>
          <w:szCs w:val="20"/>
          <w:lang w:eastAsia="hr-HR"/>
        </w:rPr>
        <w:t>, tako da se na taj način njihova</w:t>
      </w:r>
      <w:r w:rsidR="0001331F">
        <w:rPr>
          <w:rFonts w:eastAsia="Times New Roman" w:cstheme="minorHAnsi"/>
          <w:sz w:val="24"/>
          <w:szCs w:val="20"/>
          <w:lang w:eastAsia="hr-HR"/>
        </w:rPr>
        <w:t xml:space="preserve"> tekuća</w:t>
      </w:r>
      <w:r w:rsidR="00954985">
        <w:rPr>
          <w:rFonts w:eastAsia="Times New Roman" w:cstheme="minorHAnsi"/>
          <w:sz w:val="24"/>
          <w:szCs w:val="20"/>
          <w:lang w:eastAsia="hr-HR"/>
        </w:rPr>
        <w:t xml:space="preserve"> obveza umanj</w:t>
      </w:r>
      <w:r w:rsidR="0001331F">
        <w:rPr>
          <w:rFonts w:eastAsia="Times New Roman" w:cstheme="minorHAnsi"/>
          <w:sz w:val="24"/>
          <w:szCs w:val="20"/>
          <w:lang w:eastAsia="hr-HR"/>
        </w:rPr>
        <w:t>uje</w:t>
      </w:r>
    </w:p>
    <w:p w14:paraId="7AB2BA57" w14:textId="2E9871E8" w:rsidR="00954985" w:rsidRDefault="00954985" w:rsidP="00282EDD">
      <w:pPr>
        <w:jc w:val="both"/>
        <w:rPr>
          <w:rFonts w:eastAsia="Times New Roman" w:cstheme="minorHAnsi"/>
          <w:sz w:val="24"/>
          <w:szCs w:val="20"/>
          <w:lang w:eastAsia="hr-HR"/>
        </w:rPr>
      </w:pPr>
      <w:r>
        <w:rPr>
          <w:rFonts w:eastAsia="Times New Roman" w:cstheme="minorHAnsi"/>
          <w:sz w:val="24"/>
          <w:szCs w:val="20"/>
          <w:lang w:eastAsia="hr-HR"/>
        </w:rPr>
        <w:t xml:space="preserve"> za pretplaćeni iznos. </w:t>
      </w:r>
    </w:p>
    <w:p w14:paraId="7921BA05" w14:textId="7FA79261" w:rsidR="00CF5603" w:rsidRDefault="00CF5603" w:rsidP="00282EDD">
      <w:pPr>
        <w:jc w:val="both"/>
        <w:rPr>
          <w:rFonts w:eastAsia="Times New Roman" w:cstheme="minorHAnsi"/>
          <w:sz w:val="24"/>
          <w:szCs w:val="20"/>
          <w:lang w:eastAsia="hr-HR"/>
        </w:rPr>
      </w:pPr>
      <w:r w:rsidRPr="00CF5603">
        <w:rPr>
          <w:rFonts w:eastAsia="Times New Roman" w:cstheme="minorHAnsi"/>
          <w:b/>
          <w:bCs/>
          <w:sz w:val="24"/>
          <w:szCs w:val="20"/>
          <w:lang w:eastAsia="hr-HR"/>
        </w:rPr>
        <w:t>Prihodi od PVZ-a</w:t>
      </w:r>
      <w:r>
        <w:rPr>
          <w:rFonts w:eastAsia="Times New Roman" w:cstheme="minorHAnsi"/>
          <w:sz w:val="24"/>
          <w:szCs w:val="20"/>
          <w:lang w:eastAsia="hr-HR"/>
        </w:rPr>
        <w:t xml:space="preserve"> za sufinanciranje rashoda za zaposlene umanjeni su za ranije spomenutih 30.000,00 eura. Isti su bili planirani za isplatu </w:t>
      </w:r>
      <w:r>
        <w:rPr>
          <w:rFonts w:eastAsia="Times New Roman" w:cstheme="minorHAnsi"/>
          <w:sz w:val="24"/>
          <w:szCs w:val="24"/>
          <w:lang w:eastAsia="hr-HR"/>
        </w:rPr>
        <w:t>otpremnine za jednog našeg djelatnika koji je najavio mogućnost odlaska u mirovinu i planirano je da će se ista namiriti od sredstava dobivenih od PVZ-a. Prema dobivenim saznanjima isti je prebacio odlazak u mirovinu na drugu godinu i jasno je da ta sredstva neće biti utrošena za rashode za zaposlene. Iz tog su razloga prebačena za tekuće donacije i na taj se način namirio manjak sredstava koja su potrebna da bi se ostvarile sve planirane nabavke i aktivnosti.</w:t>
      </w:r>
    </w:p>
    <w:p w14:paraId="3CDB0D3B" w14:textId="083AA14C" w:rsidR="004A7ACB" w:rsidRDefault="007644EC" w:rsidP="00282EDD">
      <w:pPr>
        <w:jc w:val="both"/>
        <w:rPr>
          <w:rFonts w:eastAsia="Times New Roman" w:cstheme="minorHAnsi"/>
          <w:sz w:val="24"/>
          <w:szCs w:val="24"/>
          <w:lang w:eastAsia="hr-HR"/>
        </w:rPr>
      </w:pPr>
      <w:r>
        <w:rPr>
          <w:rFonts w:eastAsia="Times New Roman" w:cstheme="minorHAnsi"/>
          <w:b/>
          <w:bCs/>
          <w:i/>
          <w:iCs/>
          <w:sz w:val="24"/>
          <w:szCs w:val="24"/>
          <w:lang w:eastAsia="hr-HR"/>
        </w:rPr>
        <w:lastRenderedPageBreak/>
        <w:t>1.4.</w:t>
      </w:r>
      <w:r w:rsidR="00350F2E" w:rsidRPr="00D16FD0">
        <w:rPr>
          <w:rFonts w:eastAsia="Times New Roman" w:cstheme="minorHAnsi"/>
          <w:b/>
          <w:bCs/>
          <w:i/>
          <w:iCs/>
          <w:sz w:val="24"/>
          <w:szCs w:val="24"/>
          <w:lang w:eastAsia="hr-HR"/>
        </w:rPr>
        <w:t>Ostali prihodi</w:t>
      </w:r>
      <w:r w:rsidR="00350F2E" w:rsidRPr="00D16FD0">
        <w:rPr>
          <w:rFonts w:eastAsia="Times New Roman" w:cstheme="minorHAnsi"/>
          <w:b/>
          <w:bCs/>
          <w:sz w:val="24"/>
          <w:szCs w:val="24"/>
          <w:lang w:eastAsia="hr-HR"/>
        </w:rPr>
        <w:t xml:space="preserve"> </w:t>
      </w:r>
      <w:r w:rsidR="00CF5603" w:rsidRPr="00CF5603">
        <w:rPr>
          <w:rFonts w:eastAsia="Times New Roman" w:cstheme="minorHAnsi"/>
          <w:sz w:val="24"/>
          <w:szCs w:val="24"/>
          <w:lang w:eastAsia="hr-HR"/>
        </w:rPr>
        <w:t>povećali su se za 5.705,59 eura.</w:t>
      </w:r>
      <w:r w:rsidR="00CF5603">
        <w:rPr>
          <w:rFonts w:eastAsia="Times New Roman" w:cstheme="minorHAnsi"/>
          <w:b/>
          <w:bCs/>
          <w:sz w:val="24"/>
          <w:szCs w:val="24"/>
          <w:lang w:eastAsia="hr-HR"/>
        </w:rPr>
        <w:t xml:space="preserve"> </w:t>
      </w:r>
      <w:r w:rsidR="004A7ACB">
        <w:rPr>
          <w:rFonts w:eastAsia="Times New Roman" w:cstheme="minorHAnsi"/>
          <w:sz w:val="24"/>
          <w:szCs w:val="24"/>
          <w:lang w:eastAsia="hr-HR"/>
        </w:rPr>
        <w:t xml:space="preserve">Ovo povećanje uglavnom je vezano uz  to što je </w:t>
      </w:r>
      <w:r w:rsidR="00CF5603">
        <w:rPr>
          <w:rFonts w:eastAsia="Times New Roman" w:cstheme="minorHAnsi"/>
          <w:sz w:val="24"/>
          <w:szCs w:val="24"/>
          <w:lang w:eastAsia="hr-HR"/>
        </w:rPr>
        <w:t>JVP Grada Krka u 2025.g. sklopila sa Merkur osiguranjem</w:t>
      </w:r>
      <w:r w:rsidR="004A7ACB">
        <w:rPr>
          <w:rFonts w:eastAsia="Times New Roman" w:cstheme="minorHAnsi"/>
          <w:sz w:val="24"/>
          <w:szCs w:val="24"/>
          <w:lang w:eastAsia="hr-HR"/>
        </w:rPr>
        <w:t xml:space="preserve"> d.d. </w:t>
      </w:r>
      <w:r w:rsidR="00BC3254">
        <w:rPr>
          <w:rFonts w:eastAsia="Times New Roman" w:cstheme="minorHAnsi"/>
          <w:sz w:val="24"/>
          <w:szCs w:val="24"/>
          <w:lang w:eastAsia="hr-HR"/>
        </w:rPr>
        <w:t xml:space="preserve"> Ugovor o dobrovoljnom zdravstvenom osiguranju za paket health4business, kojim su ugovoreni sistematski i specijalistički pregledi</w:t>
      </w:r>
      <w:r w:rsidR="004A7ACB">
        <w:rPr>
          <w:rFonts w:eastAsia="Times New Roman" w:cstheme="minorHAnsi"/>
          <w:sz w:val="24"/>
          <w:szCs w:val="24"/>
          <w:lang w:eastAsia="hr-HR"/>
        </w:rPr>
        <w:t xml:space="preserve"> za sve djelatnike</w:t>
      </w:r>
      <w:r w:rsidR="00BC3254">
        <w:rPr>
          <w:rFonts w:eastAsia="Times New Roman" w:cstheme="minorHAnsi"/>
          <w:sz w:val="24"/>
          <w:szCs w:val="24"/>
          <w:lang w:eastAsia="hr-HR"/>
        </w:rPr>
        <w:t>. Ugovor je sklopljen  01.07.2025.g. na rok od dvije godine odnosno do 30.06.2027.g. U 2025.g. plaćen je iznos pristigle premije u iznosu od 5.628,56 eura</w:t>
      </w:r>
      <w:r w:rsidR="0022765A">
        <w:rPr>
          <w:rFonts w:eastAsia="Times New Roman" w:cstheme="minorHAnsi"/>
          <w:sz w:val="24"/>
          <w:szCs w:val="24"/>
          <w:lang w:eastAsia="hr-HR"/>
        </w:rPr>
        <w:t xml:space="preserve">. U </w:t>
      </w:r>
      <w:r w:rsidR="00BC3254">
        <w:rPr>
          <w:rFonts w:eastAsia="Times New Roman" w:cstheme="minorHAnsi"/>
          <w:sz w:val="24"/>
          <w:szCs w:val="24"/>
          <w:lang w:eastAsia="hr-HR"/>
        </w:rPr>
        <w:t xml:space="preserve">2026.g. </w:t>
      </w:r>
      <w:r w:rsidR="005E1351">
        <w:rPr>
          <w:rFonts w:eastAsia="Times New Roman" w:cstheme="minorHAnsi"/>
          <w:sz w:val="24"/>
          <w:szCs w:val="24"/>
          <w:lang w:eastAsia="hr-HR"/>
        </w:rPr>
        <w:t>dobi</w:t>
      </w:r>
      <w:r w:rsidR="0022765A">
        <w:rPr>
          <w:rFonts w:eastAsia="Times New Roman" w:cstheme="minorHAnsi"/>
          <w:sz w:val="24"/>
          <w:szCs w:val="24"/>
          <w:lang w:eastAsia="hr-HR"/>
        </w:rPr>
        <w:t xml:space="preserve">li smo novi </w:t>
      </w:r>
      <w:r w:rsidR="005E1351">
        <w:rPr>
          <w:rFonts w:eastAsia="Times New Roman" w:cstheme="minorHAnsi"/>
          <w:sz w:val="24"/>
          <w:szCs w:val="24"/>
          <w:lang w:eastAsia="hr-HR"/>
        </w:rPr>
        <w:t xml:space="preserve"> e-račun </w:t>
      </w:r>
      <w:r w:rsidR="00BC3254">
        <w:rPr>
          <w:rFonts w:eastAsia="Times New Roman" w:cstheme="minorHAnsi"/>
          <w:sz w:val="24"/>
          <w:szCs w:val="24"/>
          <w:lang w:eastAsia="hr-HR"/>
        </w:rPr>
        <w:t xml:space="preserve"> u iznosu od </w:t>
      </w:r>
      <w:r w:rsidR="0022765A">
        <w:rPr>
          <w:rFonts w:eastAsia="Times New Roman" w:cstheme="minorHAnsi"/>
          <w:sz w:val="24"/>
          <w:szCs w:val="24"/>
          <w:lang w:eastAsia="hr-HR"/>
        </w:rPr>
        <w:t>5.981,14</w:t>
      </w:r>
      <w:r w:rsidR="00BC3254">
        <w:rPr>
          <w:rFonts w:eastAsia="Times New Roman" w:cstheme="minorHAnsi"/>
          <w:sz w:val="24"/>
          <w:szCs w:val="24"/>
          <w:lang w:eastAsia="hr-HR"/>
        </w:rPr>
        <w:t xml:space="preserve"> eura</w:t>
      </w:r>
      <w:r w:rsidR="0022765A">
        <w:rPr>
          <w:rFonts w:eastAsia="Times New Roman" w:cstheme="minorHAnsi"/>
          <w:sz w:val="24"/>
          <w:szCs w:val="24"/>
          <w:lang w:eastAsia="hr-HR"/>
        </w:rPr>
        <w:t xml:space="preserve"> za plaćanje druge rate premije. Nakon kontaktiranja Merkur osiguranja</w:t>
      </w:r>
      <w:r w:rsidR="004A7ACB">
        <w:rPr>
          <w:rFonts w:eastAsia="Times New Roman" w:cstheme="minorHAnsi"/>
          <w:sz w:val="24"/>
          <w:szCs w:val="24"/>
          <w:lang w:eastAsia="hr-HR"/>
        </w:rPr>
        <w:t xml:space="preserve"> d.d.</w:t>
      </w:r>
      <w:r w:rsidR="0022765A">
        <w:rPr>
          <w:rFonts w:eastAsia="Times New Roman" w:cstheme="minorHAnsi"/>
          <w:sz w:val="24"/>
          <w:szCs w:val="24"/>
          <w:lang w:eastAsia="hr-HR"/>
        </w:rPr>
        <w:t xml:space="preserve"> i utvrđivanja činjenica da nas ugovor obavezuje na plaćanje </w:t>
      </w:r>
      <w:r w:rsidR="004A7ACB">
        <w:rPr>
          <w:rFonts w:eastAsia="Times New Roman" w:cstheme="minorHAnsi"/>
          <w:sz w:val="24"/>
          <w:szCs w:val="24"/>
          <w:lang w:eastAsia="hr-HR"/>
        </w:rPr>
        <w:t xml:space="preserve"> dvije </w:t>
      </w:r>
      <w:r w:rsidR="0022765A">
        <w:rPr>
          <w:rFonts w:eastAsia="Times New Roman" w:cstheme="minorHAnsi"/>
          <w:sz w:val="24"/>
          <w:szCs w:val="24"/>
          <w:lang w:eastAsia="hr-HR"/>
        </w:rPr>
        <w:t>premi</w:t>
      </w:r>
      <w:r w:rsidR="004A7ACB">
        <w:rPr>
          <w:rFonts w:eastAsia="Times New Roman" w:cstheme="minorHAnsi"/>
          <w:sz w:val="24"/>
          <w:szCs w:val="24"/>
          <w:lang w:eastAsia="hr-HR"/>
        </w:rPr>
        <w:t>je tražili smo raskid ugovora i povrat sredstava iz razloga što nije učinjena narudžba djelatnika na sistematske preglede</w:t>
      </w:r>
      <w:r w:rsidR="00D1202E">
        <w:rPr>
          <w:rFonts w:eastAsia="Times New Roman" w:cstheme="minorHAnsi"/>
          <w:sz w:val="24"/>
          <w:szCs w:val="24"/>
          <w:lang w:eastAsia="hr-HR"/>
        </w:rPr>
        <w:t xml:space="preserve"> i shodno tome nisu ni obavljeni</w:t>
      </w:r>
      <w:r w:rsidR="004A7ACB">
        <w:rPr>
          <w:rFonts w:eastAsia="Times New Roman" w:cstheme="minorHAnsi"/>
          <w:sz w:val="24"/>
          <w:szCs w:val="24"/>
          <w:lang w:eastAsia="hr-HR"/>
        </w:rPr>
        <w:t xml:space="preserve">. Merkur osiguranje d.d. uvažilo je naš zahtjev i izvršilo povrat  plaćene premije u iznosu od 5.628,56 eura.  </w:t>
      </w:r>
    </w:p>
    <w:p w14:paraId="16460412" w14:textId="77777777" w:rsidR="00570740" w:rsidRPr="00D16FD0" w:rsidRDefault="00570740" w:rsidP="00283B03">
      <w:pPr>
        <w:rPr>
          <w:rFonts w:eastAsia="Times New Roman" w:cstheme="minorHAnsi"/>
          <w:sz w:val="24"/>
          <w:szCs w:val="24"/>
          <w:lang w:eastAsia="hr-HR"/>
        </w:rPr>
      </w:pPr>
    </w:p>
    <w:p w14:paraId="253A87D4" w14:textId="73751EFC" w:rsidR="00283B03" w:rsidRPr="007644EC" w:rsidRDefault="00283B03" w:rsidP="007644EC">
      <w:pPr>
        <w:pStyle w:val="ListParagraph"/>
        <w:numPr>
          <w:ilvl w:val="0"/>
          <w:numId w:val="22"/>
        </w:numPr>
        <w:rPr>
          <w:rFonts w:cstheme="minorHAnsi"/>
          <w:b/>
          <w:sz w:val="24"/>
          <w:szCs w:val="24"/>
          <w:u w:val="single"/>
        </w:rPr>
      </w:pPr>
      <w:r w:rsidRPr="007644EC">
        <w:rPr>
          <w:rFonts w:cstheme="minorHAnsi"/>
          <w:b/>
          <w:sz w:val="24"/>
          <w:szCs w:val="24"/>
          <w:u w:val="single"/>
        </w:rPr>
        <w:t>Preneseni višak prihoda</w:t>
      </w:r>
    </w:p>
    <w:p w14:paraId="150DC0EE" w14:textId="4A2BBF13" w:rsidR="009D1A2E" w:rsidRPr="00DB2F67" w:rsidRDefault="00865E66" w:rsidP="00571727">
      <w:pPr>
        <w:jc w:val="both"/>
        <w:rPr>
          <w:rFonts w:eastAsia="Times New Roman" w:cstheme="minorHAnsi"/>
          <w:sz w:val="24"/>
          <w:szCs w:val="24"/>
          <w:lang w:eastAsia="hr-HR"/>
        </w:rPr>
      </w:pPr>
      <w:r w:rsidRPr="00DB2F67">
        <w:rPr>
          <w:rFonts w:cstheme="minorHAnsi"/>
          <w:bCs/>
          <w:sz w:val="24"/>
          <w:szCs w:val="24"/>
        </w:rPr>
        <w:t xml:space="preserve">U 2025.g.  nakon korekcije financijskog rezultata ostvaren je višak prihoda i primitaka u iznosu od 192.262,51 eura, te manjak prihoda i primitaka u iznosu od 111.201,12 eura. Nakon predaje završnog računa na  sjednici Vatrogasnog vijeća JVP Grada Krka  održanoj dana 31.03.2026.g. donijela se  odluka o raspodjeli rezultata poslovanja, na način da se manjak prihoda pokrio prenesenim viškom, pa u 2026. godini stvarno raspoloživi višak prihoda iznosi 81.061,39 eura. U 2025. godini ponovno </w:t>
      </w:r>
      <w:r w:rsidR="00462388" w:rsidRPr="00DB2F67">
        <w:rPr>
          <w:rFonts w:cstheme="minorHAnsi"/>
          <w:bCs/>
          <w:sz w:val="24"/>
          <w:szCs w:val="24"/>
        </w:rPr>
        <w:t xml:space="preserve">smo imali </w:t>
      </w:r>
      <w:r w:rsidRPr="00DB2F67">
        <w:rPr>
          <w:rFonts w:cstheme="minorHAnsi"/>
          <w:bCs/>
          <w:sz w:val="24"/>
          <w:szCs w:val="24"/>
        </w:rPr>
        <w:t>poziciju metodološkog manjka za decentralizirana sredstva. Nama je naš osnivač uplatio sva planirana sredstava za decentralizirane funkcije u iznosu od  431.895, 00 eura. Početkom  2026. godine dobili su izvještaj o primljenim uplatama za decentralizirana sredstva i utvrđeno je da</w:t>
      </w:r>
      <w:r w:rsidR="00462388" w:rsidRPr="00DB2F67">
        <w:rPr>
          <w:rFonts w:cstheme="minorHAnsi"/>
          <w:bCs/>
          <w:sz w:val="24"/>
          <w:szCs w:val="24"/>
        </w:rPr>
        <w:t xml:space="preserve"> im je uplaćeno </w:t>
      </w:r>
      <w:r w:rsidRPr="00DB2F67">
        <w:rPr>
          <w:rFonts w:cstheme="minorHAnsi"/>
          <w:bCs/>
          <w:sz w:val="24"/>
          <w:szCs w:val="24"/>
        </w:rPr>
        <w:t>manje u odnosu  na plan u iznosu od 3.410,02 eura. Nama su poslali obavijest da storniramo svoj prihod za taj manjak uz knjiženje obveze za povrat u nadležni proračun. Kako je JVP Grada Krka kao proračunski korisnik Grada Krka ušla od 01.01.2026. godine u njihov sustav riznice knjižilo se zatvaranje obveze u skupini 2761-Obveze proračunskih korisnika za povrat u proračun u korist skupine 1672-Potraživanje proračunskih korisnika za sredstva uplaćena u nadležni proračun. Prilikom knjiženja raspodjele rezultata morali smo dodati i knjiženja za ovaj manjak, koji se anulira</w:t>
      </w:r>
      <w:r w:rsidR="00A62135">
        <w:rPr>
          <w:rFonts w:cstheme="minorHAnsi"/>
          <w:bCs/>
          <w:sz w:val="24"/>
          <w:szCs w:val="24"/>
        </w:rPr>
        <w:t>o</w:t>
      </w:r>
      <w:r w:rsidRPr="00DB2F67">
        <w:rPr>
          <w:rFonts w:cstheme="minorHAnsi"/>
          <w:bCs/>
          <w:sz w:val="24"/>
          <w:szCs w:val="24"/>
        </w:rPr>
        <w:t xml:space="preserve"> u 2026.g. nakon što </w:t>
      </w:r>
      <w:r w:rsidR="00A62135">
        <w:rPr>
          <w:rFonts w:cstheme="minorHAnsi"/>
          <w:bCs/>
          <w:sz w:val="24"/>
          <w:szCs w:val="24"/>
        </w:rPr>
        <w:t xml:space="preserve">smo </w:t>
      </w:r>
      <w:r w:rsidRPr="00DB2F67">
        <w:rPr>
          <w:rFonts w:cstheme="minorHAnsi"/>
          <w:bCs/>
          <w:sz w:val="24"/>
          <w:szCs w:val="24"/>
        </w:rPr>
        <w:t>dobi</w:t>
      </w:r>
      <w:r w:rsidR="00A62135">
        <w:rPr>
          <w:rFonts w:cstheme="minorHAnsi"/>
          <w:bCs/>
          <w:sz w:val="24"/>
          <w:szCs w:val="24"/>
        </w:rPr>
        <w:t>li</w:t>
      </w:r>
      <w:r w:rsidRPr="00DB2F67">
        <w:rPr>
          <w:rFonts w:cstheme="minorHAnsi"/>
          <w:bCs/>
          <w:sz w:val="24"/>
          <w:szCs w:val="24"/>
        </w:rPr>
        <w:t xml:space="preserve"> obavijest od našeg osnivača da su im uplaćena  sredstva koja se odnose na 2025.g. Također smo za isti iznos morali povećati i višak prihoda i primitaka, jer bi inače svoj rezultat dva puta umanjili za iznos od 3.410,02 eura. Odlukom o raspodjeli rezultata za 2026.g. koju </w:t>
      </w:r>
      <w:r w:rsidR="00714EAC" w:rsidRPr="00DB2F67">
        <w:rPr>
          <w:rFonts w:cstheme="minorHAnsi"/>
          <w:bCs/>
          <w:sz w:val="24"/>
          <w:szCs w:val="24"/>
        </w:rPr>
        <w:t>j</w:t>
      </w:r>
      <w:r w:rsidRPr="00DB2F67">
        <w:rPr>
          <w:rFonts w:cstheme="minorHAnsi"/>
          <w:bCs/>
          <w:sz w:val="24"/>
          <w:szCs w:val="24"/>
        </w:rPr>
        <w:t>e usvoji</w:t>
      </w:r>
      <w:r w:rsidR="00714EAC" w:rsidRPr="00DB2F67">
        <w:rPr>
          <w:rFonts w:cstheme="minorHAnsi"/>
          <w:bCs/>
          <w:sz w:val="24"/>
          <w:szCs w:val="24"/>
        </w:rPr>
        <w:t>lo</w:t>
      </w:r>
      <w:r w:rsidRPr="00DB2F67">
        <w:rPr>
          <w:rFonts w:cstheme="minorHAnsi"/>
          <w:bCs/>
          <w:sz w:val="24"/>
          <w:szCs w:val="24"/>
        </w:rPr>
        <w:t xml:space="preserve"> Vatrogasno vijeće odredi</w:t>
      </w:r>
      <w:r w:rsidR="00714EAC" w:rsidRPr="00DB2F67">
        <w:rPr>
          <w:rFonts w:cstheme="minorHAnsi"/>
          <w:bCs/>
          <w:sz w:val="24"/>
          <w:szCs w:val="24"/>
        </w:rPr>
        <w:t>lo</w:t>
      </w:r>
      <w:r w:rsidRPr="00DB2F67">
        <w:rPr>
          <w:rFonts w:cstheme="minorHAnsi"/>
          <w:bCs/>
          <w:sz w:val="24"/>
          <w:szCs w:val="24"/>
        </w:rPr>
        <w:t xml:space="preserve"> se za koje namjene će se utrošiti preneseni višak prihoda. Isto slučaj bio je i u 2025.g.  kada je preneseni višak prihoda u potpunosti utrošen kako je i planiran</w:t>
      </w:r>
      <w:r w:rsidR="00A62135">
        <w:rPr>
          <w:rFonts w:cstheme="minorHAnsi"/>
          <w:bCs/>
          <w:sz w:val="24"/>
          <w:szCs w:val="24"/>
        </w:rPr>
        <w:t>o</w:t>
      </w:r>
      <w:r w:rsidRPr="00DB2F67">
        <w:rPr>
          <w:rFonts w:cstheme="minorHAnsi"/>
          <w:bCs/>
          <w:sz w:val="24"/>
          <w:szCs w:val="24"/>
        </w:rPr>
        <w:t>.</w:t>
      </w:r>
      <w:r w:rsidR="009D1A2E" w:rsidRPr="00DB2F67">
        <w:rPr>
          <w:rFonts w:eastAsia="Times New Roman" w:cstheme="minorHAnsi"/>
          <w:sz w:val="24"/>
          <w:szCs w:val="24"/>
          <w:lang w:eastAsia="hr-HR"/>
        </w:rPr>
        <w:t xml:space="preserve">            </w:t>
      </w:r>
    </w:p>
    <w:p w14:paraId="21E2B16C" w14:textId="32322E6C" w:rsidR="009D1A2E" w:rsidRPr="00DB2F67" w:rsidRDefault="0028725D" w:rsidP="00571727">
      <w:pPr>
        <w:spacing w:after="0" w:line="240" w:lineRule="auto"/>
        <w:jc w:val="both"/>
        <w:rPr>
          <w:rFonts w:eastAsia="Times New Roman" w:cstheme="minorHAnsi"/>
          <w:sz w:val="24"/>
          <w:szCs w:val="24"/>
          <w:lang w:eastAsia="hr-HR"/>
        </w:rPr>
      </w:pPr>
      <w:bookmarkStart w:id="7" w:name="_Hlk193110907"/>
      <w:r w:rsidRPr="00DB2F67">
        <w:rPr>
          <w:rFonts w:eastAsia="Times New Roman" w:cstheme="minorHAnsi"/>
          <w:sz w:val="24"/>
          <w:szCs w:val="24"/>
          <w:lang w:eastAsia="hr-HR"/>
        </w:rPr>
        <w:t>Nakon usvajanja I izmjene Financijskog plana za 202</w:t>
      </w:r>
      <w:r w:rsidR="00714EAC" w:rsidRPr="00DB2F67">
        <w:rPr>
          <w:rFonts w:eastAsia="Times New Roman" w:cstheme="minorHAnsi"/>
          <w:sz w:val="24"/>
          <w:szCs w:val="24"/>
          <w:lang w:eastAsia="hr-HR"/>
        </w:rPr>
        <w:t>6</w:t>
      </w:r>
      <w:r w:rsidRPr="00DB2F67">
        <w:rPr>
          <w:rFonts w:eastAsia="Times New Roman" w:cstheme="minorHAnsi"/>
          <w:sz w:val="24"/>
          <w:szCs w:val="24"/>
          <w:lang w:eastAsia="hr-HR"/>
        </w:rPr>
        <w:t>.g.  r</w:t>
      </w:r>
      <w:r w:rsidR="009D1A2E" w:rsidRPr="00DB2F67">
        <w:rPr>
          <w:rFonts w:eastAsia="Times New Roman" w:cstheme="minorHAnsi"/>
          <w:sz w:val="24"/>
          <w:szCs w:val="24"/>
          <w:lang w:eastAsia="hr-HR"/>
        </w:rPr>
        <w:t xml:space="preserve">aspoloživi višak prihoda u  iznosu od </w:t>
      </w:r>
      <w:r w:rsidR="00A62135">
        <w:rPr>
          <w:rFonts w:eastAsia="Times New Roman" w:cstheme="minorHAnsi"/>
          <w:sz w:val="24"/>
          <w:szCs w:val="24"/>
          <w:lang w:eastAsia="hr-HR"/>
        </w:rPr>
        <w:t>81.061,39</w:t>
      </w:r>
      <w:r w:rsidR="009D1A2E" w:rsidRPr="00DB2F67">
        <w:rPr>
          <w:rFonts w:eastAsia="Times New Roman" w:cstheme="minorHAnsi"/>
          <w:sz w:val="24"/>
          <w:szCs w:val="24"/>
          <w:lang w:eastAsia="hr-HR"/>
        </w:rPr>
        <w:t xml:space="preserve"> € </w:t>
      </w:r>
      <w:bookmarkEnd w:id="7"/>
      <w:r w:rsidR="009D1A2E" w:rsidRPr="00DB2F67">
        <w:rPr>
          <w:rFonts w:eastAsia="Times New Roman" w:cstheme="minorHAnsi"/>
          <w:sz w:val="24"/>
          <w:szCs w:val="24"/>
          <w:lang w:eastAsia="hr-HR"/>
        </w:rPr>
        <w:t>utrošiti će se na slijedeći način:</w:t>
      </w:r>
    </w:p>
    <w:p w14:paraId="49EF7055" w14:textId="77777777" w:rsidR="009D1A2E" w:rsidRPr="00DB2F67" w:rsidRDefault="009D1A2E" w:rsidP="00571727">
      <w:pPr>
        <w:spacing w:after="0" w:line="240" w:lineRule="auto"/>
        <w:jc w:val="both"/>
        <w:rPr>
          <w:rFonts w:eastAsia="Times New Roman" w:cstheme="minorHAnsi"/>
          <w:sz w:val="24"/>
          <w:szCs w:val="24"/>
          <w:lang w:eastAsia="hr-HR"/>
        </w:rPr>
      </w:pPr>
    </w:p>
    <w:p w14:paraId="0DFBD1FB" w14:textId="7FAE7D25" w:rsidR="00CC2AB3" w:rsidRPr="00DB2F67" w:rsidRDefault="00CC2AB3" w:rsidP="00571727">
      <w:pPr>
        <w:spacing w:after="0" w:line="240" w:lineRule="auto"/>
        <w:jc w:val="both"/>
        <w:rPr>
          <w:rFonts w:eastAsia="Times New Roman" w:cstheme="minorHAnsi"/>
          <w:sz w:val="24"/>
          <w:szCs w:val="24"/>
          <w:lang w:eastAsia="hr-HR"/>
        </w:rPr>
      </w:pPr>
      <w:bookmarkStart w:id="8" w:name="_Hlk199852599"/>
      <w:r w:rsidRPr="00DB2F67">
        <w:rPr>
          <w:rFonts w:eastAsia="Times New Roman" w:cstheme="minorHAnsi"/>
          <w:sz w:val="24"/>
          <w:szCs w:val="24"/>
          <w:lang w:eastAsia="hr-HR"/>
        </w:rPr>
        <w:t>→</w:t>
      </w:r>
      <w:r w:rsidR="009D1A2E" w:rsidRPr="00DB2F67">
        <w:rPr>
          <w:rFonts w:eastAsia="Times New Roman" w:cstheme="minorHAnsi"/>
          <w:sz w:val="24"/>
          <w:szCs w:val="24"/>
          <w:lang w:eastAsia="hr-HR"/>
        </w:rPr>
        <w:t xml:space="preserve"> za</w:t>
      </w:r>
      <w:r w:rsidRPr="00DB2F67">
        <w:rPr>
          <w:rFonts w:eastAsia="Times New Roman" w:cstheme="minorHAnsi"/>
          <w:sz w:val="24"/>
          <w:szCs w:val="24"/>
          <w:lang w:eastAsia="hr-HR"/>
        </w:rPr>
        <w:t xml:space="preserve"> usluge tekućeg i investicijskog održavanja </w:t>
      </w:r>
      <w:r w:rsidR="00E15E25" w:rsidRPr="00DB2F67">
        <w:rPr>
          <w:rFonts w:eastAsia="Times New Roman" w:cstheme="minorHAnsi"/>
          <w:sz w:val="24"/>
          <w:szCs w:val="24"/>
          <w:lang w:eastAsia="hr-HR"/>
        </w:rPr>
        <w:t xml:space="preserve"> planirano je da će se utrošiti </w:t>
      </w:r>
      <w:r w:rsidR="00174D37" w:rsidRPr="00DB2F67">
        <w:rPr>
          <w:rFonts w:eastAsia="Times New Roman" w:cstheme="minorHAnsi"/>
          <w:sz w:val="24"/>
          <w:szCs w:val="24"/>
          <w:lang w:eastAsia="hr-HR"/>
        </w:rPr>
        <w:t>2</w:t>
      </w:r>
      <w:r w:rsidR="00462388" w:rsidRPr="00DB2F67">
        <w:rPr>
          <w:rFonts w:eastAsia="Times New Roman" w:cstheme="minorHAnsi"/>
          <w:sz w:val="24"/>
          <w:szCs w:val="24"/>
          <w:lang w:eastAsia="hr-HR"/>
        </w:rPr>
        <w:t>0</w:t>
      </w:r>
      <w:r w:rsidR="00174D37" w:rsidRPr="00DB2F67">
        <w:rPr>
          <w:rFonts w:eastAsia="Times New Roman" w:cstheme="minorHAnsi"/>
          <w:sz w:val="24"/>
          <w:szCs w:val="24"/>
          <w:lang w:eastAsia="hr-HR"/>
        </w:rPr>
        <w:t>.</w:t>
      </w:r>
      <w:r w:rsidR="00462388" w:rsidRPr="00DB2F67">
        <w:rPr>
          <w:rFonts w:eastAsia="Times New Roman" w:cstheme="minorHAnsi"/>
          <w:sz w:val="24"/>
          <w:szCs w:val="24"/>
          <w:lang w:eastAsia="hr-HR"/>
        </w:rPr>
        <w:t>000,00</w:t>
      </w:r>
      <w:r w:rsidRPr="00DB2F67">
        <w:rPr>
          <w:rFonts w:eastAsia="Times New Roman" w:cstheme="minorHAnsi"/>
          <w:sz w:val="24"/>
          <w:szCs w:val="24"/>
          <w:lang w:eastAsia="hr-HR"/>
        </w:rPr>
        <w:t xml:space="preserve"> €,</w:t>
      </w:r>
    </w:p>
    <w:p w14:paraId="46995658" w14:textId="77777777" w:rsidR="00CC2AB3" w:rsidRPr="00DB2F67" w:rsidRDefault="00CC2AB3" w:rsidP="00571727">
      <w:pPr>
        <w:spacing w:after="0" w:line="240" w:lineRule="auto"/>
        <w:jc w:val="both"/>
        <w:rPr>
          <w:rFonts w:eastAsia="Times New Roman" w:cstheme="minorHAnsi"/>
          <w:sz w:val="24"/>
          <w:szCs w:val="24"/>
          <w:lang w:eastAsia="hr-HR"/>
        </w:rPr>
      </w:pPr>
    </w:p>
    <w:bookmarkEnd w:id="8"/>
    <w:p w14:paraId="19AA8C65" w14:textId="66835AA1" w:rsidR="00CC2AB3" w:rsidRPr="00DB2F67" w:rsidRDefault="00CC2AB3" w:rsidP="00571727">
      <w:pPr>
        <w:spacing w:after="0" w:line="240" w:lineRule="auto"/>
        <w:jc w:val="both"/>
        <w:rPr>
          <w:rFonts w:eastAsia="Times New Roman" w:cstheme="minorHAnsi"/>
          <w:sz w:val="24"/>
          <w:szCs w:val="24"/>
          <w:lang w:eastAsia="hr-HR"/>
        </w:rPr>
      </w:pPr>
      <w:r w:rsidRPr="00DB2F67">
        <w:rPr>
          <w:rFonts w:eastAsia="Times New Roman" w:cstheme="minorHAnsi"/>
          <w:sz w:val="24"/>
          <w:szCs w:val="24"/>
          <w:lang w:eastAsia="hr-HR"/>
        </w:rPr>
        <w:lastRenderedPageBreak/>
        <w:t>→ za</w:t>
      </w:r>
      <w:r w:rsidR="00E15E25" w:rsidRPr="00DB2F67">
        <w:rPr>
          <w:rFonts w:eastAsia="Times New Roman" w:cstheme="minorHAnsi"/>
          <w:sz w:val="24"/>
          <w:szCs w:val="24"/>
          <w:lang w:eastAsia="hr-HR"/>
        </w:rPr>
        <w:t xml:space="preserve"> dodatno ulaganje na objektu- </w:t>
      </w:r>
      <w:r w:rsidR="00462388" w:rsidRPr="00DB2F67">
        <w:rPr>
          <w:rFonts w:eastAsia="Times New Roman" w:cstheme="minorHAnsi"/>
          <w:sz w:val="24"/>
          <w:szCs w:val="24"/>
          <w:lang w:eastAsia="hr-HR"/>
        </w:rPr>
        <w:t xml:space="preserve"> za nabavku novih fen </w:t>
      </w:r>
      <w:proofErr w:type="spellStart"/>
      <w:r w:rsidR="00462388" w:rsidRPr="00DB2F67">
        <w:rPr>
          <w:rFonts w:eastAsia="Times New Roman" w:cstheme="minorHAnsi"/>
          <w:sz w:val="24"/>
          <w:szCs w:val="24"/>
          <w:lang w:eastAsia="hr-HR"/>
        </w:rPr>
        <w:t>coolera</w:t>
      </w:r>
      <w:proofErr w:type="spellEnd"/>
      <w:r w:rsidR="00462388" w:rsidRPr="00DB2F67">
        <w:rPr>
          <w:rFonts w:eastAsia="Times New Roman" w:cstheme="minorHAnsi"/>
          <w:sz w:val="24"/>
          <w:szCs w:val="24"/>
          <w:lang w:eastAsia="hr-HR"/>
        </w:rPr>
        <w:t xml:space="preserve"> </w:t>
      </w:r>
      <w:r w:rsidR="00E15E25" w:rsidRPr="00DB2F67">
        <w:rPr>
          <w:rFonts w:eastAsia="Times New Roman" w:cstheme="minorHAnsi"/>
          <w:sz w:val="24"/>
          <w:szCs w:val="24"/>
          <w:lang w:eastAsia="hr-HR"/>
        </w:rPr>
        <w:t xml:space="preserve">planirano je da će se utrošiti </w:t>
      </w:r>
      <w:r w:rsidR="00462388" w:rsidRPr="00DB2F67">
        <w:rPr>
          <w:rFonts w:eastAsia="Times New Roman" w:cstheme="minorHAnsi"/>
          <w:sz w:val="24"/>
          <w:szCs w:val="24"/>
          <w:lang w:eastAsia="hr-HR"/>
        </w:rPr>
        <w:t>2</w:t>
      </w:r>
      <w:r w:rsidR="00E15E25" w:rsidRPr="00DB2F67">
        <w:rPr>
          <w:rFonts w:eastAsia="Times New Roman" w:cstheme="minorHAnsi"/>
          <w:sz w:val="24"/>
          <w:szCs w:val="24"/>
          <w:lang w:eastAsia="hr-HR"/>
        </w:rPr>
        <w:t>.</w:t>
      </w:r>
      <w:r w:rsidR="00462388" w:rsidRPr="00DB2F67">
        <w:rPr>
          <w:rFonts w:eastAsia="Times New Roman" w:cstheme="minorHAnsi"/>
          <w:sz w:val="24"/>
          <w:szCs w:val="24"/>
          <w:lang w:eastAsia="hr-HR"/>
        </w:rPr>
        <w:t>3</w:t>
      </w:r>
      <w:r w:rsidR="00E15E25" w:rsidRPr="00DB2F67">
        <w:rPr>
          <w:rFonts w:eastAsia="Times New Roman" w:cstheme="minorHAnsi"/>
          <w:sz w:val="24"/>
          <w:szCs w:val="24"/>
          <w:lang w:eastAsia="hr-HR"/>
        </w:rPr>
        <w:t xml:space="preserve">00,00 </w:t>
      </w:r>
      <w:r w:rsidRPr="00DB2F67">
        <w:rPr>
          <w:rFonts w:eastAsia="Times New Roman" w:cstheme="minorHAnsi"/>
          <w:sz w:val="24"/>
          <w:szCs w:val="24"/>
          <w:lang w:eastAsia="hr-HR"/>
        </w:rPr>
        <w:t xml:space="preserve"> €,</w:t>
      </w:r>
    </w:p>
    <w:p w14:paraId="0B8E12CE" w14:textId="77777777" w:rsidR="00E15E25" w:rsidRPr="00DB2F67" w:rsidRDefault="00E15E25" w:rsidP="00571727">
      <w:pPr>
        <w:spacing w:after="0" w:line="240" w:lineRule="auto"/>
        <w:jc w:val="both"/>
        <w:rPr>
          <w:rFonts w:eastAsia="Times New Roman" w:cstheme="minorHAnsi"/>
          <w:sz w:val="24"/>
          <w:szCs w:val="24"/>
          <w:lang w:eastAsia="hr-HR"/>
        </w:rPr>
      </w:pPr>
    </w:p>
    <w:p w14:paraId="07297E1D" w14:textId="205FA624" w:rsidR="00E15E25" w:rsidRPr="00DB2F67" w:rsidRDefault="00E15E25" w:rsidP="00571727">
      <w:pPr>
        <w:spacing w:after="0" w:line="240" w:lineRule="auto"/>
        <w:jc w:val="both"/>
        <w:rPr>
          <w:rFonts w:eastAsia="Times New Roman" w:cstheme="minorHAnsi"/>
          <w:sz w:val="24"/>
          <w:szCs w:val="24"/>
          <w:lang w:eastAsia="hr-HR"/>
        </w:rPr>
      </w:pPr>
      <w:r w:rsidRPr="00DB2F67">
        <w:rPr>
          <w:rFonts w:eastAsia="Times New Roman" w:cstheme="minorHAnsi"/>
          <w:sz w:val="24"/>
          <w:szCs w:val="24"/>
          <w:lang w:eastAsia="hr-HR"/>
        </w:rPr>
        <w:t xml:space="preserve">→ za nabavku vatrogasne opreme planirano je da će se utrošiti </w:t>
      </w:r>
      <w:r w:rsidR="00462388" w:rsidRPr="00DB2F67">
        <w:rPr>
          <w:rFonts w:eastAsia="Times New Roman" w:cstheme="minorHAnsi"/>
          <w:sz w:val="24"/>
          <w:szCs w:val="24"/>
          <w:lang w:eastAsia="hr-HR"/>
        </w:rPr>
        <w:t>21.261,39</w:t>
      </w:r>
      <w:r w:rsidRPr="00DB2F67">
        <w:rPr>
          <w:rFonts w:eastAsia="Times New Roman" w:cstheme="minorHAnsi"/>
          <w:sz w:val="24"/>
          <w:szCs w:val="24"/>
          <w:lang w:eastAsia="hr-HR"/>
        </w:rPr>
        <w:t xml:space="preserve">  €,</w:t>
      </w:r>
    </w:p>
    <w:p w14:paraId="59BCE20B" w14:textId="77777777" w:rsidR="00E15E25" w:rsidRPr="00DB2F67" w:rsidRDefault="00E15E25" w:rsidP="00571727">
      <w:pPr>
        <w:spacing w:after="0" w:line="240" w:lineRule="auto"/>
        <w:jc w:val="both"/>
        <w:rPr>
          <w:rFonts w:eastAsia="Times New Roman" w:cstheme="minorHAnsi"/>
          <w:sz w:val="24"/>
          <w:szCs w:val="24"/>
          <w:lang w:eastAsia="hr-HR"/>
        </w:rPr>
      </w:pPr>
    </w:p>
    <w:p w14:paraId="2FB0C1BA" w14:textId="1C86F3D0" w:rsidR="00220D9C" w:rsidRPr="00DB2F67" w:rsidRDefault="00220D9C" w:rsidP="00571727">
      <w:pPr>
        <w:spacing w:after="0" w:line="240" w:lineRule="auto"/>
        <w:jc w:val="both"/>
        <w:rPr>
          <w:rFonts w:eastAsia="Times New Roman" w:cstheme="minorHAnsi"/>
          <w:sz w:val="24"/>
          <w:szCs w:val="24"/>
          <w:lang w:eastAsia="hr-HR"/>
        </w:rPr>
      </w:pPr>
      <w:bookmarkStart w:id="9" w:name="_Hlk232410571"/>
      <w:r w:rsidRPr="00DB2F67">
        <w:rPr>
          <w:rFonts w:eastAsia="Times New Roman" w:cstheme="minorHAnsi"/>
          <w:sz w:val="24"/>
          <w:szCs w:val="24"/>
          <w:lang w:eastAsia="hr-HR"/>
        </w:rPr>
        <w:t>→ za nabavku</w:t>
      </w:r>
      <w:r w:rsidR="00462388" w:rsidRPr="00DB2F67">
        <w:rPr>
          <w:rFonts w:eastAsia="Times New Roman" w:cstheme="minorHAnsi"/>
          <w:sz w:val="24"/>
          <w:szCs w:val="24"/>
          <w:lang w:eastAsia="hr-HR"/>
        </w:rPr>
        <w:t xml:space="preserve"> zapovjednog</w:t>
      </w:r>
      <w:r w:rsidRPr="00DB2F67">
        <w:rPr>
          <w:rFonts w:eastAsia="Times New Roman" w:cstheme="minorHAnsi"/>
          <w:sz w:val="24"/>
          <w:szCs w:val="24"/>
          <w:lang w:eastAsia="hr-HR"/>
        </w:rPr>
        <w:t xml:space="preserve"> vozila planirano je da će se utrošiti 3</w:t>
      </w:r>
      <w:r w:rsidR="00462388" w:rsidRPr="00DB2F67">
        <w:rPr>
          <w:rFonts w:eastAsia="Times New Roman" w:cstheme="minorHAnsi"/>
          <w:sz w:val="24"/>
          <w:szCs w:val="24"/>
          <w:lang w:eastAsia="hr-HR"/>
        </w:rPr>
        <w:t>0</w:t>
      </w:r>
      <w:r w:rsidRPr="00DB2F67">
        <w:rPr>
          <w:rFonts w:eastAsia="Times New Roman" w:cstheme="minorHAnsi"/>
          <w:sz w:val="24"/>
          <w:szCs w:val="24"/>
          <w:lang w:eastAsia="hr-HR"/>
        </w:rPr>
        <w:t>.000,00  €</w:t>
      </w:r>
      <w:r w:rsidR="00462388" w:rsidRPr="00DB2F67">
        <w:rPr>
          <w:rFonts w:eastAsia="Times New Roman" w:cstheme="minorHAnsi"/>
          <w:sz w:val="24"/>
          <w:szCs w:val="24"/>
          <w:lang w:eastAsia="hr-HR"/>
        </w:rPr>
        <w:t>,</w:t>
      </w:r>
    </w:p>
    <w:bookmarkEnd w:id="9"/>
    <w:p w14:paraId="52853305" w14:textId="77777777" w:rsidR="00462388" w:rsidRPr="00DB2F67" w:rsidRDefault="00462388" w:rsidP="00571727">
      <w:pPr>
        <w:spacing w:after="0" w:line="240" w:lineRule="auto"/>
        <w:jc w:val="both"/>
        <w:rPr>
          <w:rFonts w:eastAsia="Times New Roman" w:cstheme="minorHAnsi"/>
          <w:sz w:val="24"/>
          <w:szCs w:val="24"/>
          <w:lang w:eastAsia="hr-HR"/>
        </w:rPr>
      </w:pPr>
    </w:p>
    <w:p w14:paraId="007FE21D" w14:textId="053DA198" w:rsidR="00462388" w:rsidRPr="00DB2F67" w:rsidRDefault="00462388" w:rsidP="00571727">
      <w:pPr>
        <w:spacing w:after="0" w:line="240" w:lineRule="auto"/>
        <w:jc w:val="both"/>
        <w:rPr>
          <w:rFonts w:eastAsia="Times New Roman" w:cstheme="minorHAnsi"/>
          <w:sz w:val="24"/>
          <w:szCs w:val="24"/>
          <w:lang w:eastAsia="hr-HR"/>
        </w:rPr>
      </w:pPr>
      <w:r w:rsidRPr="00DB2F67">
        <w:rPr>
          <w:rFonts w:eastAsia="Times New Roman" w:cstheme="minorHAnsi"/>
          <w:sz w:val="24"/>
          <w:szCs w:val="24"/>
          <w:lang w:eastAsia="hr-HR"/>
        </w:rPr>
        <w:t>→ za nabavku uređaja, strojeva i opreme za ostale namjene planirano je da će se utrošiti 7.500,00  €.</w:t>
      </w:r>
    </w:p>
    <w:p w14:paraId="1DE8279B" w14:textId="77777777" w:rsidR="00E15E25" w:rsidRPr="00DB2F67" w:rsidRDefault="00E15E25" w:rsidP="00E15E25">
      <w:pPr>
        <w:spacing w:after="0" w:line="240" w:lineRule="auto"/>
        <w:jc w:val="both"/>
        <w:rPr>
          <w:rFonts w:eastAsia="Times New Roman" w:cstheme="minorHAnsi"/>
          <w:sz w:val="24"/>
          <w:szCs w:val="24"/>
          <w:lang w:eastAsia="hr-HR"/>
        </w:rPr>
      </w:pPr>
    </w:p>
    <w:p w14:paraId="6F9011E3" w14:textId="77777777" w:rsidR="00D16FD0" w:rsidRPr="00DB2F67" w:rsidRDefault="00D16FD0" w:rsidP="00E15E25">
      <w:pPr>
        <w:spacing w:after="0" w:line="240" w:lineRule="auto"/>
        <w:jc w:val="both"/>
        <w:rPr>
          <w:rFonts w:eastAsia="Times New Roman" w:cstheme="minorHAnsi"/>
          <w:sz w:val="24"/>
          <w:szCs w:val="24"/>
          <w:lang w:eastAsia="hr-HR"/>
        </w:rPr>
      </w:pPr>
    </w:p>
    <w:p w14:paraId="64268C92" w14:textId="77777777" w:rsidR="00570740" w:rsidRPr="00D16FD0" w:rsidRDefault="00570740" w:rsidP="00E15E25">
      <w:pPr>
        <w:spacing w:after="0" w:line="240" w:lineRule="auto"/>
        <w:jc w:val="both"/>
        <w:rPr>
          <w:rFonts w:eastAsia="Times New Roman" w:cstheme="minorHAnsi"/>
          <w:sz w:val="24"/>
          <w:szCs w:val="24"/>
          <w:lang w:eastAsia="hr-HR"/>
        </w:rPr>
      </w:pPr>
    </w:p>
    <w:p w14:paraId="2B66B7A2" w14:textId="4164AF5E" w:rsidR="00570740" w:rsidRPr="007644EC" w:rsidRDefault="007644EC" w:rsidP="007644EC">
      <w:pPr>
        <w:pStyle w:val="ListParagraph"/>
        <w:numPr>
          <w:ilvl w:val="0"/>
          <w:numId w:val="22"/>
        </w:numPr>
        <w:spacing w:after="0" w:line="240" w:lineRule="auto"/>
        <w:jc w:val="both"/>
        <w:rPr>
          <w:rFonts w:eastAsia="Times New Roman" w:cstheme="minorHAnsi"/>
          <w:b/>
          <w:bCs/>
          <w:sz w:val="28"/>
          <w:szCs w:val="28"/>
          <w:u w:val="single"/>
          <w:lang w:eastAsia="hr-HR"/>
        </w:rPr>
      </w:pPr>
      <w:r w:rsidRPr="007644EC">
        <w:rPr>
          <w:rFonts w:eastAsia="Times New Roman" w:cstheme="minorHAnsi"/>
          <w:b/>
          <w:bCs/>
          <w:sz w:val="28"/>
          <w:szCs w:val="28"/>
          <w:u w:val="single"/>
          <w:lang w:eastAsia="hr-HR"/>
        </w:rPr>
        <w:t xml:space="preserve"> </w:t>
      </w:r>
      <w:r w:rsidR="00570740" w:rsidRPr="007644EC">
        <w:rPr>
          <w:rFonts w:eastAsia="Times New Roman" w:cstheme="minorHAnsi"/>
          <w:b/>
          <w:bCs/>
          <w:sz w:val="28"/>
          <w:szCs w:val="28"/>
          <w:u w:val="single"/>
          <w:lang w:eastAsia="hr-HR"/>
        </w:rPr>
        <w:t>Rashodi</w:t>
      </w:r>
    </w:p>
    <w:p w14:paraId="272ECB99" w14:textId="77777777" w:rsidR="00E15E25" w:rsidRPr="00D16FD0" w:rsidRDefault="00E15E25" w:rsidP="00E15E25">
      <w:pPr>
        <w:spacing w:after="0" w:line="240" w:lineRule="auto"/>
        <w:jc w:val="both"/>
        <w:rPr>
          <w:rFonts w:eastAsia="Times New Roman" w:cstheme="minorHAnsi"/>
          <w:sz w:val="24"/>
          <w:szCs w:val="24"/>
          <w:lang w:eastAsia="hr-HR"/>
        </w:rPr>
      </w:pPr>
    </w:p>
    <w:bookmarkEnd w:id="6"/>
    <w:p w14:paraId="701189AF" w14:textId="3FE010BA" w:rsidR="003A0E3A" w:rsidRPr="00D16FD0" w:rsidRDefault="007E6235" w:rsidP="00571727">
      <w:pPr>
        <w:tabs>
          <w:tab w:val="center" w:pos="4536"/>
          <w:tab w:val="right" w:pos="9072"/>
        </w:tabs>
        <w:spacing w:after="0" w:line="240" w:lineRule="auto"/>
        <w:jc w:val="both"/>
        <w:rPr>
          <w:rFonts w:eastAsia="Times New Roman" w:cstheme="minorHAnsi"/>
          <w:b/>
          <w:bCs/>
          <w:i/>
          <w:iCs/>
          <w:sz w:val="24"/>
          <w:szCs w:val="24"/>
        </w:rPr>
      </w:pPr>
      <w:r w:rsidRPr="00D16FD0">
        <w:rPr>
          <w:rFonts w:eastAsia="Times New Roman" w:cstheme="minorHAnsi"/>
          <w:b/>
          <w:bCs/>
          <w:i/>
          <w:iCs/>
          <w:sz w:val="24"/>
          <w:szCs w:val="24"/>
        </w:rPr>
        <w:t xml:space="preserve">Ukupni rashodi </w:t>
      </w:r>
      <w:r w:rsidR="003A0E3A" w:rsidRPr="00D16FD0">
        <w:rPr>
          <w:rFonts w:eastAsia="Times New Roman" w:cstheme="minorHAnsi"/>
          <w:sz w:val="24"/>
          <w:szCs w:val="24"/>
        </w:rPr>
        <w:t xml:space="preserve">prijedlogom I. izmjene financijskog plana </w:t>
      </w:r>
      <w:r w:rsidR="001B0F9D">
        <w:rPr>
          <w:rFonts w:eastAsia="Times New Roman" w:cstheme="minorHAnsi"/>
          <w:sz w:val="24"/>
          <w:szCs w:val="24"/>
        </w:rPr>
        <w:t xml:space="preserve">povećali su </w:t>
      </w:r>
      <w:r w:rsidR="003A0E3A" w:rsidRPr="00D16FD0">
        <w:rPr>
          <w:rFonts w:eastAsia="Times New Roman" w:cstheme="minorHAnsi"/>
          <w:sz w:val="24"/>
          <w:szCs w:val="24"/>
        </w:rPr>
        <w:t xml:space="preserve">za </w:t>
      </w:r>
      <w:r w:rsidR="001B0F9D">
        <w:rPr>
          <w:rFonts w:eastAsia="Times New Roman" w:cstheme="minorHAnsi"/>
          <w:sz w:val="24"/>
          <w:szCs w:val="24"/>
        </w:rPr>
        <w:t>26.177</w:t>
      </w:r>
      <w:r w:rsidR="003A0E3A" w:rsidRPr="00D16FD0">
        <w:rPr>
          <w:rFonts w:eastAsia="Times New Roman" w:cstheme="minorHAnsi"/>
          <w:sz w:val="24"/>
          <w:szCs w:val="24"/>
        </w:rPr>
        <w:t xml:space="preserve">,00 </w:t>
      </w:r>
      <w:r w:rsidR="003A0E3A" w:rsidRPr="00D16FD0">
        <w:rPr>
          <w:rFonts w:eastAsia="Times New Roman" w:cstheme="minorHAnsi"/>
          <w:sz w:val="24"/>
          <w:szCs w:val="24"/>
          <w:lang w:eastAsia="hr-HR"/>
        </w:rPr>
        <w:t>€</w:t>
      </w:r>
      <w:r w:rsidR="003A0E3A" w:rsidRPr="00D16FD0">
        <w:rPr>
          <w:rFonts w:eastAsia="Times New Roman" w:cstheme="minorHAnsi"/>
          <w:sz w:val="24"/>
          <w:szCs w:val="24"/>
        </w:rPr>
        <w:t xml:space="preserve">. </w:t>
      </w:r>
    </w:p>
    <w:p w14:paraId="78AAD62B" w14:textId="7BF5AFA9" w:rsidR="00DD0030" w:rsidRPr="00D16FD0" w:rsidRDefault="003A0E3A" w:rsidP="00571727">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 xml:space="preserve">Rashodi </w:t>
      </w:r>
      <w:r w:rsidR="007E6235" w:rsidRPr="00D16FD0">
        <w:rPr>
          <w:rFonts w:eastAsia="Times New Roman" w:cstheme="minorHAnsi"/>
          <w:sz w:val="24"/>
          <w:szCs w:val="24"/>
        </w:rPr>
        <w:t>poslovanja prijedlogom I. izmjene financijskog plana</w:t>
      </w:r>
      <w:r w:rsidRPr="00D16FD0">
        <w:rPr>
          <w:rFonts w:eastAsia="Times New Roman" w:cstheme="minorHAnsi"/>
          <w:sz w:val="24"/>
          <w:szCs w:val="24"/>
        </w:rPr>
        <w:t xml:space="preserve"> smanjili </w:t>
      </w:r>
      <w:r w:rsidR="007E6235" w:rsidRPr="00D16FD0">
        <w:rPr>
          <w:rFonts w:eastAsia="Times New Roman" w:cstheme="minorHAnsi"/>
          <w:sz w:val="24"/>
          <w:szCs w:val="24"/>
        </w:rPr>
        <w:t xml:space="preserve">su se za </w:t>
      </w:r>
      <w:r w:rsidR="001B0F9D">
        <w:rPr>
          <w:rFonts w:eastAsia="Times New Roman" w:cstheme="minorHAnsi"/>
          <w:sz w:val="24"/>
          <w:szCs w:val="24"/>
        </w:rPr>
        <w:t>4.554,39</w:t>
      </w:r>
      <w:r w:rsidRPr="00D16FD0">
        <w:rPr>
          <w:rFonts w:eastAsia="Times New Roman" w:cstheme="minorHAnsi"/>
          <w:sz w:val="24"/>
          <w:szCs w:val="24"/>
        </w:rPr>
        <w:t xml:space="preserve"> </w:t>
      </w:r>
      <w:r w:rsidR="007E6235" w:rsidRPr="00D16FD0">
        <w:rPr>
          <w:rFonts w:eastAsia="Times New Roman" w:cstheme="minorHAnsi"/>
          <w:sz w:val="24"/>
          <w:szCs w:val="24"/>
        </w:rPr>
        <w:t xml:space="preserve"> </w:t>
      </w:r>
      <w:r w:rsidRPr="00D16FD0">
        <w:rPr>
          <w:rFonts w:eastAsia="Times New Roman" w:cstheme="minorHAnsi"/>
          <w:sz w:val="24"/>
          <w:szCs w:val="24"/>
          <w:lang w:eastAsia="hr-HR"/>
        </w:rPr>
        <w:t xml:space="preserve">€, dok su se rashodi za nabavu nefinancijske imovine povećali za </w:t>
      </w:r>
      <w:r w:rsidR="001B0F9D">
        <w:rPr>
          <w:rFonts w:eastAsia="Times New Roman" w:cstheme="minorHAnsi"/>
          <w:sz w:val="24"/>
          <w:szCs w:val="24"/>
          <w:lang w:eastAsia="hr-HR"/>
        </w:rPr>
        <w:t>30.731,39</w:t>
      </w:r>
      <w:r w:rsidRPr="00D16FD0">
        <w:rPr>
          <w:rFonts w:eastAsia="Times New Roman" w:cstheme="minorHAnsi"/>
          <w:sz w:val="24"/>
          <w:szCs w:val="24"/>
          <w:lang w:eastAsia="hr-HR"/>
        </w:rPr>
        <w:t xml:space="preserve"> €</w:t>
      </w:r>
      <w:r w:rsidR="007E6235" w:rsidRPr="00D16FD0">
        <w:rPr>
          <w:rFonts w:eastAsia="Times New Roman" w:cstheme="minorHAnsi"/>
          <w:sz w:val="24"/>
          <w:szCs w:val="24"/>
        </w:rPr>
        <w:t>.</w:t>
      </w:r>
    </w:p>
    <w:p w14:paraId="594E23FD" w14:textId="77777777" w:rsidR="00DD0030" w:rsidRPr="00D16FD0" w:rsidRDefault="00DD0030" w:rsidP="007E6235">
      <w:pPr>
        <w:tabs>
          <w:tab w:val="center" w:pos="4536"/>
          <w:tab w:val="right" w:pos="9072"/>
        </w:tabs>
        <w:spacing w:after="0" w:line="240" w:lineRule="auto"/>
        <w:jc w:val="both"/>
        <w:rPr>
          <w:rFonts w:eastAsia="Times New Roman" w:cstheme="minorHAnsi"/>
          <w:sz w:val="24"/>
          <w:szCs w:val="24"/>
        </w:rPr>
      </w:pPr>
    </w:p>
    <w:p w14:paraId="1F015AD5" w14:textId="4D617C94" w:rsidR="00C14822" w:rsidRDefault="007644EC" w:rsidP="001B0F9D">
      <w:pPr>
        <w:tabs>
          <w:tab w:val="center" w:pos="4536"/>
          <w:tab w:val="right" w:pos="9072"/>
        </w:tabs>
        <w:spacing w:after="0" w:line="240" w:lineRule="auto"/>
        <w:jc w:val="both"/>
        <w:rPr>
          <w:rFonts w:eastAsia="Times New Roman" w:cstheme="minorHAnsi"/>
          <w:sz w:val="24"/>
          <w:szCs w:val="24"/>
        </w:rPr>
      </w:pPr>
      <w:r>
        <w:rPr>
          <w:rFonts w:eastAsia="Times New Roman" w:cstheme="minorHAnsi"/>
          <w:b/>
          <w:bCs/>
          <w:i/>
          <w:iCs/>
          <w:sz w:val="24"/>
          <w:szCs w:val="24"/>
        </w:rPr>
        <w:t>3.1.</w:t>
      </w:r>
      <w:r w:rsidR="00EB2B66" w:rsidRPr="00D16FD0">
        <w:rPr>
          <w:rFonts w:eastAsia="Times New Roman" w:cstheme="minorHAnsi"/>
          <w:b/>
          <w:bCs/>
          <w:i/>
          <w:iCs/>
          <w:sz w:val="24"/>
          <w:szCs w:val="24"/>
        </w:rPr>
        <w:t>Rashodi za zaposlene</w:t>
      </w:r>
      <w:r w:rsidR="00EB2B66" w:rsidRPr="00D16FD0">
        <w:rPr>
          <w:rFonts w:eastAsia="Times New Roman" w:cstheme="minorHAnsi"/>
          <w:sz w:val="24"/>
          <w:szCs w:val="24"/>
        </w:rPr>
        <w:t xml:space="preserve">  smanjili su se za </w:t>
      </w:r>
      <w:r w:rsidR="001B0F9D">
        <w:rPr>
          <w:rFonts w:eastAsia="Times New Roman" w:cstheme="minorHAnsi"/>
          <w:sz w:val="24"/>
          <w:szCs w:val="24"/>
        </w:rPr>
        <w:t xml:space="preserve">30.000,00 </w:t>
      </w:r>
      <w:r w:rsidR="00EB2B66" w:rsidRPr="00D16FD0">
        <w:rPr>
          <w:rFonts w:eastAsia="Times New Roman" w:cstheme="minorHAnsi"/>
          <w:sz w:val="24"/>
          <w:szCs w:val="24"/>
          <w:lang w:eastAsia="hr-HR"/>
        </w:rPr>
        <w:t>€</w:t>
      </w:r>
      <w:r w:rsidR="00EB2B66" w:rsidRPr="00D16FD0">
        <w:rPr>
          <w:rFonts w:eastAsia="Times New Roman" w:cstheme="minorHAnsi"/>
          <w:sz w:val="24"/>
          <w:szCs w:val="24"/>
        </w:rPr>
        <w:t xml:space="preserve">. </w:t>
      </w:r>
      <w:r w:rsidR="007E6235" w:rsidRPr="00D16FD0">
        <w:rPr>
          <w:rFonts w:eastAsia="Times New Roman" w:cstheme="minorHAnsi"/>
          <w:sz w:val="24"/>
          <w:szCs w:val="24"/>
        </w:rPr>
        <w:t xml:space="preserve">Kako je već ranije više puta spomenuto </w:t>
      </w:r>
      <w:r w:rsidR="00EB2B66" w:rsidRPr="00D16FD0">
        <w:rPr>
          <w:rFonts w:eastAsia="Times New Roman" w:cstheme="minorHAnsi"/>
          <w:sz w:val="24"/>
          <w:szCs w:val="24"/>
        </w:rPr>
        <w:t>smanjenje</w:t>
      </w:r>
      <w:r w:rsidR="007E6235" w:rsidRPr="00D16FD0">
        <w:rPr>
          <w:rFonts w:eastAsia="Times New Roman" w:cstheme="minorHAnsi"/>
          <w:sz w:val="24"/>
          <w:szCs w:val="24"/>
        </w:rPr>
        <w:t xml:space="preserve"> je uglavnom vezano uz</w:t>
      </w:r>
      <w:r w:rsidR="00EB2B66" w:rsidRPr="00D16FD0">
        <w:rPr>
          <w:rFonts w:eastAsia="Times New Roman" w:cstheme="minorHAnsi"/>
          <w:sz w:val="24"/>
          <w:szCs w:val="24"/>
        </w:rPr>
        <w:t xml:space="preserve"> </w:t>
      </w:r>
      <w:r w:rsidR="00C14822">
        <w:rPr>
          <w:rFonts w:eastAsia="Times New Roman" w:cstheme="minorHAnsi"/>
          <w:sz w:val="24"/>
          <w:szCs w:val="24"/>
        </w:rPr>
        <w:t xml:space="preserve"> to što je k</w:t>
      </w:r>
      <w:r w:rsidR="00C14822" w:rsidRPr="00C14822">
        <w:rPr>
          <w:rFonts w:eastAsia="Times New Roman" w:cstheme="minorHAnsi"/>
          <w:sz w:val="24"/>
          <w:szCs w:val="24"/>
        </w:rPr>
        <w:t>od izrade temeljnog plana planirana  isplata otpremnine za jednog djelatnika koji je najavio mogućnost odlaska u mirovinu i planirano je da će se ista namiriti od sredstava dobivenih od PVZ-a. Prema dobivenim saznanjima isti je prebacio odlazak u mirovinu na drugu godinu i jasno je da ta sredstva neće biti utrošena za rashode za zaposle</w:t>
      </w:r>
      <w:r w:rsidR="00C14822">
        <w:rPr>
          <w:rFonts w:eastAsia="Times New Roman" w:cstheme="minorHAnsi"/>
          <w:sz w:val="24"/>
          <w:szCs w:val="24"/>
        </w:rPr>
        <w:t xml:space="preserve">ne. </w:t>
      </w:r>
      <w:r w:rsidR="00C14822" w:rsidRPr="00C14822">
        <w:t xml:space="preserve"> </w:t>
      </w:r>
      <w:r w:rsidR="00C14822" w:rsidRPr="00C14822">
        <w:rPr>
          <w:rFonts w:eastAsia="Times New Roman" w:cstheme="minorHAnsi"/>
          <w:sz w:val="24"/>
          <w:szCs w:val="24"/>
        </w:rPr>
        <w:t xml:space="preserve">Sporazumom o financiranju vatrogastva na otoku Krku kojeg su potpisali Grad Krk i Općine Baška, </w:t>
      </w:r>
      <w:proofErr w:type="spellStart"/>
      <w:r w:rsidR="00C14822" w:rsidRPr="00C14822">
        <w:rPr>
          <w:rFonts w:eastAsia="Times New Roman" w:cstheme="minorHAnsi"/>
          <w:sz w:val="24"/>
          <w:szCs w:val="24"/>
        </w:rPr>
        <w:t>Dobrinj</w:t>
      </w:r>
      <w:proofErr w:type="spellEnd"/>
      <w:r w:rsidR="00C14822" w:rsidRPr="00C14822">
        <w:rPr>
          <w:rFonts w:eastAsia="Times New Roman" w:cstheme="minorHAnsi"/>
          <w:sz w:val="24"/>
          <w:szCs w:val="24"/>
        </w:rPr>
        <w:t>, Malinska-</w:t>
      </w:r>
      <w:proofErr w:type="spellStart"/>
      <w:r w:rsidR="00C14822" w:rsidRPr="00C14822">
        <w:rPr>
          <w:rFonts w:eastAsia="Times New Roman" w:cstheme="minorHAnsi"/>
          <w:sz w:val="24"/>
          <w:szCs w:val="24"/>
        </w:rPr>
        <w:t>Dubašnica</w:t>
      </w:r>
      <w:proofErr w:type="spellEnd"/>
      <w:r w:rsidR="00C14822" w:rsidRPr="00C14822">
        <w:rPr>
          <w:rFonts w:eastAsia="Times New Roman" w:cstheme="minorHAnsi"/>
          <w:sz w:val="24"/>
          <w:szCs w:val="24"/>
        </w:rPr>
        <w:t xml:space="preserve">, Omišalj, Punat i Vrbnik, te PVZ otoka Krka i JVP Grada Krka dana 26.11.2012.g. uređen je način osiguranja i udruživanja sredstava u PVZ-u otoka Krka u cilju financiranje redovne djelatnosti, djelovanja i razvoja vatrogasnih postrojbi. Potpisnici Sporazuma dužni su sredstva osigurati iz vlastitih proračuna, a najmanje u visini i prema mjerilima utvrđenim člankom 111. Zakona o vatrogastvu ( NN 125/19., 114/22. i 155/23.). Sporazumom je određen način raspodjele  uplaćenih sredstava i to na način da se 33% uplaćuje na račun DVD-a, 57% se uplaćuje JVP Grada Krka, dok se preostalih 10% zadržava na računu PVZ-a i koristi za  zajedničke aktivnosti, potrebe i projekte. Sredstva koja se prema ključu raspodjele odnose na JVP Grada Krka koriste se za financiranje redovne djelatnosti, za nabavku opreme i djelomično za financiranje rashoda za zaposlene. Za svaku tekuću godinu sklapa se Ugovor o financiranju rashoda za zaposlene u kojem se točno definiraju iznosi sa kojima sudjeluju JLS-u otoka Krka, država sa decentraliziranim sredstvima </w:t>
      </w:r>
      <w:r w:rsidR="00CA5A17">
        <w:rPr>
          <w:rFonts w:eastAsia="Times New Roman" w:cstheme="minorHAnsi"/>
          <w:sz w:val="24"/>
          <w:szCs w:val="24"/>
        </w:rPr>
        <w:t xml:space="preserve">, a </w:t>
      </w:r>
      <w:r w:rsidR="00C14822" w:rsidRPr="00C14822">
        <w:rPr>
          <w:rFonts w:eastAsia="Times New Roman" w:cstheme="minorHAnsi"/>
          <w:sz w:val="24"/>
          <w:szCs w:val="24"/>
        </w:rPr>
        <w:t>ostatak koji nedostaje se namiruju od PVZ-a. U temeljno</w:t>
      </w:r>
      <w:r w:rsidR="00CA5A17">
        <w:rPr>
          <w:rFonts w:eastAsia="Times New Roman" w:cstheme="minorHAnsi"/>
          <w:sz w:val="24"/>
          <w:szCs w:val="24"/>
        </w:rPr>
        <w:t>m</w:t>
      </w:r>
      <w:r w:rsidR="00C14822" w:rsidRPr="00C14822">
        <w:rPr>
          <w:rFonts w:eastAsia="Times New Roman" w:cstheme="minorHAnsi"/>
          <w:sz w:val="24"/>
          <w:szCs w:val="24"/>
        </w:rPr>
        <w:t xml:space="preserve"> planu za 2026.g.  planirano</w:t>
      </w:r>
      <w:r w:rsidR="00CA5A17">
        <w:rPr>
          <w:rFonts w:eastAsia="Times New Roman" w:cstheme="minorHAnsi"/>
          <w:sz w:val="24"/>
          <w:szCs w:val="24"/>
        </w:rPr>
        <w:t xml:space="preserve"> je</w:t>
      </w:r>
      <w:r w:rsidR="00C14822" w:rsidRPr="00C14822">
        <w:rPr>
          <w:rFonts w:eastAsia="Times New Roman" w:cstheme="minorHAnsi"/>
          <w:sz w:val="24"/>
          <w:szCs w:val="24"/>
        </w:rPr>
        <w:t xml:space="preserve"> da će se za redovnu djelatnost transferirati 189.173,00 eura, a za rashode za zaposlene 104.000,00 eura što ukupno iznosi 293.173,00 eura što čini onih ranije spomenutih 57 %. </w:t>
      </w:r>
    </w:p>
    <w:p w14:paraId="18B3C8F3" w14:textId="7BF75825" w:rsidR="00EB2B66" w:rsidRDefault="00C14822" w:rsidP="001B0F9D">
      <w:pPr>
        <w:tabs>
          <w:tab w:val="center" w:pos="4536"/>
          <w:tab w:val="right" w:pos="9072"/>
        </w:tabs>
        <w:spacing w:after="0" w:line="240" w:lineRule="auto"/>
        <w:jc w:val="both"/>
        <w:rPr>
          <w:rFonts w:eastAsia="Times New Roman" w:cstheme="minorHAnsi"/>
          <w:sz w:val="24"/>
          <w:szCs w:val="24"/>
        </w:rPr>
      </w:pPr>
      <w:r>
        <w:rPr>
          <w:rFonts w:eastAsia="Times New Roman" w:cstheme="minorHAnsi"/>
          <w:sz w:val="24"/>
          <w:szCs w:val="24"/>
        </w:rPr>
        <w:t>K</w:t>
      </w:r>
      <w:r w:rsidRPr="00C14822">
        <w:rPr>
          <w:rFonts w:eastAsia="Times New Roman" w:cstheme="minorHAnsi"/>
          <w:sz w:val="24"/>
          <w:szCs w:val="24"/>
        </w:rPr>
        <w:t>ako</w:t>
      </w:r>
      <w:r>
        <w:rPr>
          <w:rFonts w:eastAsia="Times New Roman" w:cstheme="minorHAnsi"/>
          <w:sz w:val="24"/>
          <w:szCs w:val="24"/>
        </w:rPr>
        <w:t xml:space="preserve"> je definirano da</w:t>
      </w:r>
      <w:r w:rsidRPr="00C14822">
        <w:rPr>
          <w:rFonts w:eastAsia="Times New Roman" w:cstheme="minorHAnsi"/>
          <w:sz w:val="24"/>
          <w:szCs w:val="24"/>
        </w:rPr>
        <w:t xml:space="preserve"> u 2026.g. JVP od PVZ-a ukupno</w:t>
      </w:r>
      <w:r>
        <w:rPr>
          <w:rFonts w:eastAsia="Times New Roman" w:cstheme="minorHAnsi"/>
          <w:sz w:val="24"/>
          <w:szCs w:val="24"/>
        </w:rPr>
        <w:t xml:space="preserve"> treba</w:t>
      </w:r>
      <w:r w:rsidRPr="00C14822">
        <w:rPr>
          <w:rFonts w:eastAsia="Times New Roman" w:cstheme="minorHAnsi"/>
          <w:sz w:val="24"/>
          <w:szCs w:val="24"/>
        </w:rPr>
        <w:t xml:space="preserve"> dobiti 293.173,00 eura </w:t>
      </w:r>
      <w:r w:rsidR="00CA5A17">
        <w:rPr>
          <w:rFonts w:eastAsia="Times New Roman" w:cstheme="minorHAnsi"/>
          <w:sz w:val="24"/>
          <w:szCs w:val="24"/>
        </w:rPr>
        <w:t xml:space="preserve">, pa su </w:t>
      </w:r>
      <w:r w:rsidRPr="00C14822">
        <w:rPr>
          <w:rFonts w:eastAsia="Times New Roman" w:cstheme="minorHAnsi"/>
          <w:sz w:val="24"/>
          <w:szCs w:val="24"/>
        </w:rPr>
        <w:t>I izmjenom financijskog plana za 2026.g. planirane tekuće donacije u iznosu od 219.173,00 eura, a sufinanciranje rashoda za zaposlene u iznosu od 74.000,00 eura.</w:t>
      </w:r>
      <w:r>
        <w:rPr>
          <w:rFonts w:eastAsia="Times New Roman" w:cstheme="minorHAnsi"/>
          <w:sz w:val="24"/>
          <w:szCs w:val="24"/>
        </w:rPr>
        <w:t xml:space="preserve"> Smanjenjem ostalih rashoda za zaposlene </w:t>
      </w:r>
      <w:r w:rsidR="00BC78FA">
        <w:rPr>
          <w:rFonts w:eastAsia="Times New Roman" w:cstheme="minorHAnsi"/>
          <w:sz w:val="24"/>
          <w:szCs w:val="24"/>
        </w:rPr>
        <w:t>za 30.000,00 eura osigurana su sredstva za nabavku potrebne vatrogasne opreme.</w:t>
      </w:r>
      <w:r w:rsidRPr="00C14822">
        <w:rPr>
          <w:rFonts w:eastAsia="Times New Roman" w:cstheme="minorHAnsi"/>
          <w:sz w:val="24"/>
          <w:szCs w:val="24"/>
        </w:rPr>
        <w:tab/>
      </w:r>
    </w:p>
    <w:p w14:paraId="660368AC" w14:textId="77777777" w:rsidR="00C14822" w:rsidRPr="00D16FD0" w:rsidRDefault="00C14822" w:rsidP="001B0F9D">
      <w:pPr>
        <w:tabs>
          <w:tab w:val="center" w:pos="4536"/>
          <w:tab w:val="right" w:pos="9072"/>
        </w:tabs>
        <w:spacing w:after="0" w:line="240" w:lineRule="auto"/>
        <w:jc w:val="both"/>
        <w:rPr>
          <w:rFonts w:eastAsia="Times New Roman" w:cstheme="minorHAnsi"/>
          <w:sz w:val="24"/>
          <w:szCs w:val="24"/>
        </w:rPr>
      </w:pPr>
    </w:p>
    <w:p w14:paraId="1E4D4CB8" w14:textId="0F4E1CEA" w:rsidR="00EB2B66" w:rsidRPr="00D16FD0" w:rsidRDefault="007124BA" w:rsidP="007E6235">
      <w:pPr>
        <w:tabs>
          <w:tab w:val="center" w:pos="4536"/>
          <w:tab w:val="right" w:pos="9072"/>
        </w:tabs>
        <w:spacing w:after="0" w:line="240" w:lineRule="auto"/>
        <w:jc w:val="both"/>
        <w:rPr>
          <w:rFonts w:eastAsia="Times New Roman" w:cstheme="minorHAnsi"/>
          <w:sz w:val="24"/>
          <w:szCs w:val="24"/>
        </w:rPr>
      </w:pPr>
      <w:r w:rsidRPr="00D16FD0">
        <w:rPr>
          <w:rFonts w:eastAsia="Times New Roman" w:cstheme="minorHAnsi"/>
          <w:sz w:val="24"/>
          <w:szCs w:val="24"/>
        </w:rPr>
        <w:t xml:space="preserve"> </w:t>
      </w:r>
    </w:p>
    <w:p w14:paraId="652690C7" w14:textId="28C845D0" w:rsidR="006104C6" w:rsidRDefault="007644EC" w:rsidP="007E6235">
      <w:pPr>
        <w:tabs>
          <w:tab w:val="center" w:pos="4536"/>
          <w:tab w:val="right" w:pos="9072"/>
        </w:tabs>
        <w:spacing w:after="0" w:line="240" w:lineRule="auto"/>
        <w:jc w:val="both"/>
        <w:rPr>
          <w:rFonts w:eastAsia="Times New Roman" w:cstheme="minorHAnsi"/>
          <w:sz w:val="24"/>
          <w:szCs w:val="24"/>
        </w:rPr>
      </w:pPr>
      <w:r>
        <w:rPr>
          <w:rFonts w:eastAsia="Times New Roman" w:cstheme="minorHAnsi"/>
          <w:b/>
          <w:bCs/>
          <w:i/>
          <w:iCs/>
          <w:sz w:val="24"/>
          <w:szCs w:val="24"/>
        </w:rPr>
        <w:lastRenderedPageBreak/>
        <w:t>3.2.</w:t>
      </w:r>
      <w:r w:rsidR="007124BA" w:rsidRPr="00D16FD0">
        <w:rPr>
          <w:rFonts w:eastAsia="Times New Roman" w:cstheme="minorHAnsi"/>
          <w:b/>
          <w:bCs/>
          <w:i/>
          <w:iCs/>
          <w:sz w:val="24"/>
          <w:szCs w:val="24"/>
        </w:rPr>
        <w:t xml:space="preserve">Materijalni rashodi </w:t>
      </w:r>
      <w:r w:rsidR="007124BA" w:rsidRPr="00D16FD0">
        <w:rPr>
          <w:rFonts w:eastAsia="Times New Roman" w:cstheme="minorHAnsi"/>
          <w:sz w:val="24"/>
          <w:szCs w:val="24"/>
        </w:rPr>
        <w:t xml:space="preserve">su se povećali za </w:t>
      </w:r>
      <w:r w:rsidR="00DE4951">
        <w:rPr>
          <w:rFonts w:eastAsia="Times New Roman" w:cstheme="minorHAnsi"/>
          <w:sz w:val="24"/>
          <w:szCs w:val="24"/>
        </w:rPr>
        <w:t>26.245,61</w:t>
      </w:r>
      <w:r w:rsidR="007124BA" w:rsidRPr="00D16FD0">
        <w:rPr>
          <w:rFonts w:eastAsia="Times New Roman" w:cstheme="minorHAnsi"/>
          <w:sz w:val="24"/>
          <w:szCs w:val="24"/>
        </w:rPr>
        <w:t xml:space="preserve"> €. Unutar ove skupine naknade troškova zaposlenima povećale</w:t>
      </w:r>
      <w:r w:rsidR="00DE4951">
        <w:rPr>
          <w:rFonts w:eastAsia="Times New Roman" w:cstheme="minorHAnsi"/>
          <w:sz w:val="24"/>
          <w:szCs w:val="24"/>
        </w:rPr>
        <w:t xml:space="preserve"> su se</w:t>
      </w:r>
      <w:r w:rsidR="007124BA" w:rsidRPr="00D16FD0">
        <w:rPr>
          <w:rFonts w:eastAsia="Times New Roman" w:cstheme="minorHAnsi"/>
          <w:sz w:val="24"/>
          <w:szCs w:val="24"/>
        </w:rPr>
        <w:t xml:space="preserve"> za 1.</w:t>
      </w:r>
      <w:r w:rsidR="00DE4951">
        <w:rPr>
          <w:rFonts w:eastAsia="Times New Roman" w:cstheme="minorHAnsi"/>
          <w:sz w:val="24"/>
          <w:szCs w:val="24"/>
        </w:rPr>
        <w:t>371</w:t>
      </w:r>
      <w:r w:rsidR="007124BA" w:rsidRPr="00D16FD0">
        <w:rPr>
          <w:rFonts w:eastAsia="Times New Roman" w:cstheme="minorHAnsi"/>
          <w:sz w:val="24"/>
          <w:szCs w:val="24"/>
        </w:rPr>
        <w:t>,00 € i to povećanje je</w:t>
      </w:r>
      <w:r w:rsidR="00DE4951" w:rsidRPr="00DE4951">
        <w:t xml:space="preserve"> </w:t>
      </w:r>
      <w:r w:rsidR="00DE4951" w:rsidRPr="00DE4951">
        <w:rPr>
          <w:rFonts w:eastAsia="Times New Roman" w:cstheme="minorHAnsi"/>
          <w:sz w:val="24"/>
          <w:szCs w:val="24"/>
        </w:rPr>
        <w:t>zbog većeg ulaganja u stručno usavršavanje i osposobljavanje zaposlenika.  Povećanje je vezano  uz  obvezu obnavljanja zvanja za vatrogasce s posebnim ovlastima i odgovornostima sukladno odredbama Pravilnika o klasifikaciji postrojbi i koeficijentima složenosti poslova, te radnih mjesta i mjerila za utvrđivanje radnih mjesta vatrogasaca (NN 85/24.).</w:t>
      </w:r>
      <w:r w:rsidR="007124BA" w:rsidRPr="00D16FD0">
        <w:rPr>
          <w:rFonts w:eastAsia="Times New Roman" w:cstheme="minorHAnsi"/>
          <w:sz w:val="24"/>
          <w:szCs w:val="24"/>
        </w:rPr>
        <w:t xml:space="preserve"> Rashodi za materijal i energiju su se povećali za </w:t>
      </w:r>
      <w:r w:rsidR="00DE4951">
        <w:rPr>
          <w:rFonts w:eastAsia="Times New Roman" w:cstheme="minorHAnsi"/>
          <w:sz w:val="24"/>
          <w:szCs w:val="24"/>
        </w:rPr>
        <w:t>8</w:t>
      </w:r>
      <w:r w:rsidR="007124BA" w:rsidRPr="00D16FD0">
        <w:rPr>
          <w:rFonts w:eastAsia="Times New Roman" w:cstheme="minorHAnsi"/>
          <w:sz w:val="24"/>
          <w:szCs w:val="24"/>
        </w:rPr>
        <w:t>.</w:t>
      </w:r>
      <w:r w:rsidR="00DE4951">
        <w:rPr>
          <w:rFonts w:eastAsia="Times New Roman" w:cstheme="minorHAnsi"/>
          <w:sz w:val="24"/>
          <w:szCs w:val="24"/>
        </w:rPr>
        <w:t>5</w:t>
      </w:r>
      <w:r w:rsidR="007124BA" w:rsidRPr="00D16FD0">
        <w:rPr>
          <w:rFonts w:eastAsia="Times New Roman" w:cstheme="minorHAnsi"/>
          <w:sz w:val="24"/>
          <w:szCs w:val="24"/>
        </w:rPr>
        <w:t xml:space="preserve">00,00 €. Najviše povećanje je kod </w:t>
      </w:r>
      <w:r w:rsidR="00C65C9F">
        <w:rPr>
          <w:rFonts w:eastAsia="Times New Roman" w:cstheme="minorHAnsi"/>
          <w:sz w:val="24"/>
          <w:szCs w:val="24"/>
        </w:rPr>
        <w:t xml:space="preserve">radne odjeće i obuće u iznosu od 6.700,00 eura. </w:t>
      </w:r>
      <w:r w:rsidR="006104C6">
        <w:rPr>
          <w:rFonts w:eastAsia="Times New Roman" w:cstheme="minorHAnsi"/>
          <w:sz w:val="24"/>
          <w:szCs w:val="24"/>
        </w:rPr>
        <w:t>Za sve operativne djelatnike nabavljene su nove radne hlače sa tregerima i u planu je nabavka još jednog seta, te su nabavljene radne cipele.</w:t>
      </w:r>
    </w:p>
    <w:p w14:paraId="51564A3A" w14:textId="58028E1C" w:rsidR="006104C6" w:rsidRDefault="007E6235" w:rsidP="007124BA">
      <w:pPr>
        <w:tabs>
          <w:tab w:val="center" w:pos="4536"/>
          <w:tab w:val="right" w:pos="9072"/>
        </w:tabs>
        <w:spacing w:after="0" w:line="240" w:lineRule="auto"/>
        <w:jc w:val="both"/>
        <w:rPr>
          <w:rFonts w:eastAsia="Times New Roman" w:cstheme="minorHAnsi"/>
          <w:color w:val="000000"/>
          <w:sz w:val="24"/>
          <w:szCs w:val="24"/>
        </w:rPr>
      </w:pPr>
      <w:r w:rsidRPr="00D16FD0">
        <w:rPr>
          <w:rFonts w:eastAsia="Times New Roman" w:cstheme="minorHAnsi"/>
          <w:color w:val="000000"/>
          <w:sz w:val="24"/>
          <w:szCs w:val="24"/>
        </w:rPr>
        <w:t xml:space="preserve">Rashodi za usluge </w:t>
      </w:r>
      <w:r w:rsidR="006104C6">
        <w:rPr>
          <w:rFonts w:eastAsia="Times New Roman" w:cstheme="minorHAnsi"/>
          <w:color w:val="000000"/>
          <w:sz w:val="24"/>
          <w:szCs w:val="24"/>
        </w:rPr>
        <w:t xml:space="preserve">povećali </w:t>
      </w:r>
      <w:r w:rsidRPr="00D16FD0">
        <w:rPr>
          <w:rFonts w:eastAsia="Times New Roman" w:cstheme="minorHAnsi"/>
          <w:color w:val="000000"/>
          <w:sz w:val="24"/>
          <w:szCs w:val="24"/>
        </w:rPr>
        <w:t>su</w:t>
      </w:r>
      <w:r w:rsidR="005C7522">
        <w:rPr>
          <w:rFonts w:eastAsia="Times New Roman" w:cstheme="minorHAnsi"/>
          <w:color w:val="000000"/>
          <w:sz w:val="24"/>
          <w:szCs w:val="24"/>
        </w:rPr>
        <w:t xml:space="preserve"> se</w:t>
      </w:r>
      <w:r w:rsidRPr="00D16FD0">
        <w:rPr>
          <w:rFonts w:eastAsia="Times New Roman" w:cstheme="minorHAnsi"/>
          <w:color w:val="000000"/>
          <w:sz w:val="24"/>
          <w:szCs w:val="24"/>
        </w:rPr>
        <w:t xml:space="preserve"> u iznosu </w:t>
      </w:r>
      <w:r w:rsidR="005C7522">
        <w:rPr>
          <w:rFonts w:eastAsia="Times New Roman" w:cstheme="minorHAnsi"/>
          <w:color w:val="000000"/>
          <w:sz w:val="24"/>
          <w:szCs w:val="24"/>
        </w:rPr>
        <w:t>od</w:t>
      </w:r>
      <w:r w:rsidRPr="00D16FD0">
        <w:rPr>
          <w:rFonts w:eastAsia="Times New Roman" w:cstheme="minorHAnsi"/>
          <w:color w:val="000000"/>
          <w:sz w:val="24"/>
          <w:szCs w:val="24"/>
        </w:rPr>
        <w:t xml:space="preserve"> </w:t>
      </w:r>
      <w:r w:rsidR="006104C6">
        <w:rPr>
          <w:rFonts w:eastAsia="Times New Roman" w:cstheme="minorHAnsi"/>
          <w:color w:val="000000"/>
          <w:sz w:val="24"/>
          <w:szCs w:val="24"/>
        </w:rPr>
        <w:t>15.950,02</w:t>
      </w:r>
      <w:r w:rsidR="007124BA" w:rsidRPr="00D16FD0">
        <w:rPr>
          <w:rFonts w:eastAsia="Times New Roman" w:cstheme="minorHAnsi"/>
          <w:color w:val="000000"/>
          <w:sz w:val="24"/>
          <w:szCs w:val="24"/>
        </w:rPr>
        <w:t xml:space="preserve"> €</w:t>
      </w:r>
      <w:r w:rsidR="00853182">
        <w:rPr>
          <w:rFonts w:eastAsia="Times New Roman" w:cstheme="minorHAnsi"/>
          <w:color w:val="000000"/>
          <w:sz w:val="24"/>
          <w:szCs w:val="24"/>
        </w:rPr>
        <w:t>.</w:t>
      </w:r>
      <w:r w:rsidR="006104C6">
        <w:rPr>
          <w:rFonts w:eastAsia="Times New Roman" w:cstheme="minorHAnsi"/>
          <w:color w:val="000000"/>
          <w:sz w:val="24"/>
          <w:szCs w:val="24"/>
        </w:rPr>
        <w:t xml:space="preserve"> Usluge tekućeg i investicijskog održavanja povećale su se za 5.410,02 eura, dok su se usluge elektronskih medija povećale za 650,00 eura. Prije dvije godine snimljen je video o uređenju postrojbe i na našu stranicu je stavljen link preko kojeg se može izvršiti virtualna šetnja po postrojbi. Kako smo prošle godine obavili dosta preinaka i preuređenja unutar postrojbe potrebno je snimiti novi film, kako bi virtualna šetnja bila što realnija. </w:t>
      </w:r>
      <w:r w:rsidR="00884B2D">
        <w:rPr>
          <w:rFonts w:eastAsia="Times New Roman" w:cstheme="minorHAnsi"/>
          <w:color w:val="000000"/>
          <w:sz w:val="24"/>
          <w:szCs w:val="24"/>
        </w:rPr>
        <w:t xml:space="preserve"> Zdravstvene usluge povećale su se za 6.400,00 eura iz razloga što sada nakon rebalansa moramo pronaći novu tvrtku preko koje ćemo ugovoriti sistematske preglede za sve djelatnike.</w:t>
      </w:r>
    </w:p>
    <w:p w14:paraId="66C2C394" w14:textId="20080AC7" w:rsidR="00CA55AF" w:rsidRDefault="00853182" w:rsidP="007124BA">
      <w:pPr>
        <w:tabs>
          <w:tab w:val="center" w:pos="4536"/>
          <w:tab w:val="right" w:pos="9072"/>
        </w:tabs>
        <w:spacing w:after="0" w:line="240" w:lineRule="auto"/>
        <w:jc w:val="both"/>
        <w:rPr>
          <w:rFonts w:eastAsia="Times New Roman" w:cstheme="minorHAnsi"/>
          <w:color w:val="000000"/>
          <w:sz w:val="24"/>
          <w:szCs w:val="24"/>
        </w:rPr>
      </w:pPr>
      <w:bookmarkStart w:id="10" w:name="_Hlk167086262"/>
      <w:r>
        <w:rPr>
          <w:rFonts w:eastAsia="Times New Roman" w:cstheme="minorHAnsi"/>
          <w:color w:val="000000"/>
          <w:sz w:val="24"/>
          <w:szCs w:val="24"/>
        </w:rPr>
        <w:t xml:space="preserve">Kod </w:t>
      </w:r>
      <w:r w:rsidR="007124BA" w:rsidRPr="00D16FD0">
        <w:rPr>
          <w:rFonts w:eastAsia="Times New Roman" w:cstheme="minorHAnsi"/>
          <w:color w:val="000000"/>
          <w:sz w:val="24"/>
          <w:szCs w:val="24"/>
        </w:rPr>
        <w:t>intelektualnih usluga</w:t>
      </w:r>
      <w:r>
        <w:rPr>
          <w:rFonts w:eastAsia="Times New Roman" w:cstheme="minorHAnsi"/>
          <w:color w:val="000000"/>
          <w:sz w:val="24"/>
          <w:szCs w:val="24"/>
        </w:rPr>
        <w:t xml:space="preserve"> imamo povećanje</w:t>
      </w:r>
      <w:r w:rsidR="007124BA" w:rsidRPr="00D16FD0">
        <w:rPr>
          <w:rFonts w:eastAsia="Times New Roman" w:cstheme="minorHAnsi"/>
          <w:color w:val="000000"/>
          <w:sz w:val="24"/>
          <w:szCs w:val="24"/>
        </w:rPr>
        <w:t xml:space="preserve"> u iznosu od </w:t>
      </w:r>
      <w:r w:rsidR="00FA6492">
        <w:rPr>
          <w:rFonts w:eastAsia="Times New Roman" w:cstheme="minorHAnsi"/>
          <w:color w:val="000000"/>
          <w:sz w:val="24"/>
          <w:szCs w:val="24"/>
        </w:rPr>
        <w:t>1</w:t>
      </w:r>
      <w:r w:rsidR="007124BA" w:rsidRPr="00D16FD0">
        <w:rPr>
          <w:rFonts w:eastAsia="Times New Roman" w:cstheme="minorHAnsi"/>
          <w:color w:val="000000"/>
          <w:sz w:val="24"/>
          <w:szCs w:val="24"/>
        </w:rPr>
        <w:t>.</w:t>
      </w:r>
      <w:r w:rsidR="00FA6492">
        <w:rPr>
          <w:rFonts w:eastAsia="Times New Roman" w:cstheme="minorHAnsi"/>
          <w:color w:val="000000"/>
          <w:sz w:val="24"/>
          <w:szCs w:val="24"/>
        </w:rPr>
        <w:t>9</w:t>
      </w:r>
      <w:r w:rsidR="007124BA" w:rsidRPr="00D16FD0">
        <w:rPr>
          <w:rFonts w:eastAsia="Times New Roman" w:cstheme="minorHAnsi"/>
          <w:color w:val="000000"/>
          <w:sz w:val="24"/>
          <w:szCs w:val="24"/>
        </w:rPr>
        <w:t>00,00 €</w:t>
      </w:r>
      <w:r w:rsidR="00FA6492">
        <w:rPr>
          <w:rFonts w:eastAsia="Times New Roman" w:cstheme="minorHAnsi"/>
          <w:color w:val="000000"/>
          <w:sz w:val="24"/>
          <w:szCs w:val="24"/>
        </w:rPr>
        <w:t>. Z</w:t>
      </w:r>
      <w:r w:rsidR="007124BA" w:rsidRPr="003C330A">
        <w:rPr>
          <w:rFonts w:eastAsia="Times New Roman" w:cstheme="minorHAnsi"/>
          <w:color w:val="000000"/>
          <w:sz w:val="24"/>
          <w:szCs w:val="24"/>
        </w:rPr>
        <w:t xml:space="preserve">bog </w:t>
      </w:r>
      <w:r w:rsidR="00FA6492">
        <w:rPr>
          <w:rFonts w:eastAsia="Times New Roman" w:cstheme="minorHAnsi"/>
          <w:color w:val="000000"/>
          <w:sz w:val="24"/>
          <w:szCs w:val="24"/>
        </w:rPr>
        <w:t xml:space="preserve"> provođenja postupka javne nabave </w:t>
      </w:r>
      <w:r w:rsidR="00CA55AF">
        <w:rPr>
          <w:rFonts w:eastAsia="Times New Roman" w:cstheme="minorHAnsi"/>
          <w:color w:val="000000"/>
          <w:sz w:val="24"/>
          <w:szCs w:val="24"/>
        </w:rPr>
        <w:t>morali smo angažirati firmu koja nam je to odradila i za to nam ispostavila račun u iznosu od 1.100,00 eura. Također je planirana i isplata ugovor o djelu našem bivšem djelatniku, koji nam je</w:t>
      </w:r>
      <w:r w:rsidR="00884B2D">
        <w:rPr>
          <w:rFonts w:eastAsia="Times New Roman" w:cstheme="minorHAnsi"/>
          <w:color w:val="000000"/>
          <w:sz w:val="24"/>
          <w:szCs w:val="24"/>
        </w:rPr>
        <w:t xml:space="preserve"> u toku ove godine obavljao</w:t>
      </w:r>
      <w:r w:rsidR="00CA55AF">
        <w:rPr>
          <w:rFonts w:eastAsia="Times New Roman" w:cstheme="minorHAnsi"/>
          <w:color w:val="000000"/>
          <w:sz w:val="24"/>
          <w:szCs w:val="24"/>
        </w:rPr>
        <w:t xml:space="preserve"> servis vatrogasnih aparata</w:t>
      </w:r>
      <w:r w:rsidR="00884B2D">
        <w:rPr>
          <w:rFonts w:eastAsia="Times New Roman" w:cstheme="minorHAnsi"/>
          <w:color w:val="000000"/>
          <w:sz w:val="24"/>
          <w:szCs w:val="24"/>
        </w:rPr>
        <w:t>, a to je obavljao i za vrijeme svojeg radnog vijeka</w:t>
      </w:r>
      <w:r w:rsidR="00CA55AF">
        <w:rPr>
          <w:rFonts w:eastAsia="Times New Roman" w:cstheme="minorHAnsi"/>
          <w:color w:val="000000"/>
          <w:sz w:val="24"/>
          <w:szCs w:val="24"/>
        </w:rPr>
        <w:t>.</w:t>
      </w:r>
    </w:p>
    <w:p w14:paraId="7884976B" w14:textId="77777777" w:rsidR="00CA5A17" w:rsidRDefault="00CA5A17" w:rsidP="007124BA">
      <w:pPr>
        <w:tabs>
          <w:tab w:val="center" w:pos="4536"/>
          <w:tab w:val="right" w:pos="9072"/>
        </w:tabs>
        <w:spacing w:after="0" w:line="240" w:lineRule="auto"/>
        <w:jc w:val="both"/>
        <w:rPr>
          <w:rFonts w:eastAsia="Times New Roman" w:cstheme="minorHAnsi"/>
          <w:color w:val="000000"/>
          <w:sz w:val="24"/>
          <w:szCs w:val="24"/>
        </w:rPr>
      </w:pPr>
    </w:p>
    <w:bookmarkEnd w:id="10"/>
    <w:p w14:paraId="4B9424F9" w14:textId="32698E86" w:rsidR="007124BA" w:rsidRPr="00D16FD0" w:rsidRDefault="007644EC" w:rsidP="007124BA">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b/>
          <w:bCs/>
          <w:i/>
          <w:iCs/>
          <w:color w:val="000000"/>
          <w:sz w:val="24"/>
          <w:szCs w:val="24"/>
        </w:rPr>
        <w:t>3.3.</w:t>
      </w:r>
      <w:r w:rsidR="007124BA" w:rsidRPr="00D16FD0">
        <w:rPr>
          <w:rFonts w:eastAsia="Times New Roman" w:cstheme="minorHAnsi"/>
          <w:b/>
          <w:bCs/>
          <w:i/>
          <w:iCs/>
          <w:color w:val="000000"/>
          <w:sz w:val="24"/>
          <w:szCs w:val="24"/>
        </w:rPr>
        <w:t>Financijski rashodi</w:t>
      </w:r>
      <w:r w:rsidR="007124BA" w:rsidRPr="00D16FD0">
        <w:rPr>
          <w:rFonts w:eastAsia="Times New Roman" w:cstheme="minorHAnsi"/>
          <w:color w:val="000000"/>
          <w:sz w:val="24"/>
          <w:szCs w:val="24"/>
        </w:rPr>
        <w:t xml:space="preserve"> </w:t>
      </w:r>
      <w:r w:rsidR="00884B2D">
        <w:rPr>
          <w:rFonts w:eastAsia="Times New Roman" w:cstheme="minorHAnsi"/>
          <w:color w:val="000000"/>
          <w:sz w:val="24"/>
          <w:szCs w:val="24"/>
        </w:rPr>
        <w:t xml:space="preserve">smanjili su se za 800,00 </w:t>
      </w:r>
      <w:r w:rsidR="007124BA" w:rsidRPr="00D16FD0">
        <w:rPr>
          <w:rFonts w:eastAsia="Times New Roman" w:cstheme="minorHAnsi"/>
          <w:color w:val="000000"/>
          <w:sz w:val="24"/>
          <w:szCs w:val="24"/>
        </w:rPr>
        <w:t>€</w:t>
      </w:r>
      <w:r w:rsidR="00884B2D">
        <w:rPr>
          <w:rFonts w:eastAsia="Times New Roman" w:cstheme="minorHAnsi"/>
          <w:color w:val="000000"/>
          <w:sz w:val="24"/>
          <w:szCs w:val="24"/>
        </w:rPr>
        <w:t xml:space="preserve">. Prilikom izrade temeljnog plana nije se uzelo u obzir da JVP Grada Krka ulazi u riznicu Grada Krka i da zatvara svoj žiro račun otvoren u banci. </w:t>
      </w:r>
      <w:r w:rsidR="007124BA" w:rsidRPr="00D16FD0">
        <w:rPr>
          <w:rFonts w:eastAsia="Times New Roman" w:cstheme="minorHAnsi"/>
          <w:color w:val="000000"/>
          <w:sz w:val="24"/>
          <w:szCs w:val="24"/>
        </w:rPr>
        <w:t xml:space="preserve"> </w:t>
      </w:r>
      <w:r w:rsidR="005C7522">
        <w:rPr>
          <w:rFonts w:eastAsia="Times New Roman" w:cstheme="minorHAnsi"/>
          <w:color w:val="000000"/>
          <w:sz w:val="24"/>
          <w:szCs w:val="24"/>
        </w:rPr>
        <w:t xml:space="preserve"> </w:t>
      </w:r>
    </w:p>
    <w:p w14:paraId="761FAD3E" w14:textId="77777777" w:rsidR="007124BA" w:rsidRPr="00D16FD0" w:rsidRDefault="007124BA" w:rsidP="007124BA">
      <w:pPr>
        <w:tabs>
          <w:tab w:val="center" w:pos="4536"/>
          <w:tab w:val="right" w:pos="9072"/>
        </w:tabs>
        <w:spacing w:after="0" w:line="240" w:lineRule="auto"/>
        <w:jc w:val="both"/>
        <w:rPr>
          <w:rFonts w:eastAsia="Times New Roman" w:cstheme="minorHAnsi"/>
          <w:color w:val="000000"/>
          <w:sz w:val="24"/>
          <w:szCs w:val="24"/>
        </w:rPr>
      </w:pPr>
    </w:p>
    <w:p w14:paraId="5659D3E1" w14:textId="7B848CD9" w:rsidR="000058CC" w:rsidRDefault="007644EC" w:rsidP="007E6235">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b/>
          <w:bCs/>
          <w:i/>
          <w:iCs/>
          <w:color w:val="000000"/>
          <w:sz w:val="24"/>
          <w:szCs w:val="24"/>
        </w:rPr>
        <w:t>3.4.</w:t>
      </w:r>
      <w:r w:rsidR="007E6235" w:rsidRPr="00D16FD0">
        <w:rPr>
          <w:rFonts w:eastAsia="Times New Roman" w:cstheme="minorHAnsi"/>
          <w:b/>
          <w:bCs/>
          <w:i/>
          <w:iCs/>
          <w:color w:val="000000"/>
          <w:sz w:val="24"/>
          <w:szCs w:val="24"/>
        </w:rPr>
        <w:t>Rashodi za nabavu nefinancijske imovine</w:t>
      </w:r>
      <w:r w:rsidR="007E6235" w:rsidRPr="00D16FD0">
        <w:rPr>
          <w:rFonts w:eastAsia="Times New Roman" w:cstheme="minorHAnsi"/>
          <w:color w:val="000000"/>
          <w:sz w:val="24"/>
          <w:szCs w:val="24"/>
        </w:rPr>
        <w:t xml:space="preserve"> planirani su u uvećanom iznosu od </w:t>
      </w:r>
      <w:r w:rsidR="000058CC">
        <w:rPr>
          <w:rFonts w:eastAsia="Times New Roman" w:cstheme="minorHAnsi"/>
          <w:color w:val="000000"/>
          <w:sz w:val="24"/>
          <w:szCs w:val="24"/>
        </w:rPr>
        <w:t>30.731,39</w:t>
      </w:r>
      <w:r w:rsidR="007124BA" w:rsidRPr="00D16FD0">
        <w:rPr>
          <w:rFonts w:eastAsia="Times New Roman" w:cstheme="minorHAnsi"/>
          <w:color w:val="000000"/>
          <w:sz w:val="24"/>
          <w:szCs w:val="24"/>
        </w:rPr>
        <w:t xml:space="preserve"> </w:t>
      </w:r>
      <w:bookmarkStart w:id="11" w:name="_Hlk199929970"/>
      <w:r w:rsidR="007124BA" w:rsidRPr="00D16FD0">
        <w:rPr>
          <w:rFonts w:eastAsia="Times New Roman" w:cstheme="minorHAnsi"/>
          <w:color w:val="000000"/>
          <w:sz w:val="24"/>
          <w:szCs w:val="24"/>
        </w:rPr>
        <w:t>€</w:t>
      </w:r>
      <w:bookmarkEnd w:id="11"/>
      <w:r w:rsidR="007E6235" w:rsidRPr="00D16FD0">
        <w:rPr>
          <w:rFonts w:eastAsia="Times New Roman" w:cstheme="minorHAnsi"/>
          <w:color w:val="000000"/>
          <w:sz w:val="24"/>
          <w:szCs w:val="24"/>
        </w:rPr>
        <w:t xml:space="preserve">. </w:t>
      </w:r>
    </w:p>
    <w:p w14:paraId="72CC8A4D" w14:textId="77777777" w:rsidR="000058CC" w:rsidRDefault="000058CC" w:rsidP="007E6235">
      <w:pPr>
        <w:tabs>
          <w:tab w:val="center" w:pos="4536"/>
          <w:tab w:val="right" w:pos="9072"/>
        </w:tabs>
        <w:spacing w:after="0" w:line="240" w:lineRule="auto"/>
        <w:jc w:val="both"/>
        <w:rPr>
          <w:rFonts w:eastAsia="Times New Roman" w:cstheme="minorHAnsi"/>
          <w:color w:val="000000"/>
          <w:sz w:val="24"/>
          <w:szCs w:val="24"/>
        </w:rPr>
      </w:pPr>
    </w:p>
    <w:p w14:paraId="2F114D68" w14:textId="60D6903A" w:rsidR="000058CC" w:rsidRDefault="000058CC" w:rsidP="007E6235">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 xml:space="preserve">Zbog kvara dvaju </w:t>
      </w:r>
      <w:proofErr w:type="spellStart"/>
      <w:r>
        <w:rPr>
          <w:rFonts w:eastAsia="Times New Roman" w:cstheme="minorHAnsi"/>
          <w:color w:val="000000"/>
          <w:sz w:val="24"/>
          <w:szCs w:val="24"/>
        </w:rPr>
        <w:t>fencoolera</w:t>
      </w:r>
      <w:proofErr w:type="spellEnd"/>
      <w:r>
        <w:rPr>
          <w:rFonts w:eastAsia="Times New Roman" w:cstheme="minorHAnsi"/>
          <w:color w:val="000000"/>
          <w:sz w:val="24"/>
          <w:szCs w:val="24"/>
        </w:rPr>
        <w:t xml:space="preserve"> morali smo nabaviti nove u </w:t>
      </w:r>
      <w:proofErr w:type="spellStart"/>
      <w:r>
        <w:rPr>
          <w:rFonts w:eastAsia="Times New Roman" w:cstheme="minorHAnsi"/>
          <w:color w:val="000000"/>
          <w:sz w:val="24"/>
          <w:szCs w:val="24"/>
        </w:rPr>
        <w:t>uk</w:t>
      </w:r>
      <w:proofErr w:type="spellEnd"/>
      <w:r>
        <w:rPr>
          <w:rFonts w:eastAsia="Times New Roman" w:cstheme="minorHAnsi"/>
          <w:color w:val="000000"/>
          <w:sz w:val="24"/>
          <w:szCs w:val="24"/>
        </w:rPr>
        <w:t xml:space="preserve">. iznosu od 2.300,00 </w:t>
      </w:r>
      <w:r w:rsidRPr="000058CC">
        <w:rPr>
          <w:rFonts w:eastAsia="Times New Roman" w:cstheme="minorHAnsi"/>
          <w:color w:val="000000"/>
          <w:sz w:val="24"/>
          <w:szCs w:val="24"/>
        </w:rPr>
        <w:t>€</w:t>
      </w:r>
      <w:r>
        <w:rPr>
          <w:rFonts w:eastAsia="Times New Roman" w:cstheme="minorHAnsi"/>
          <w:color w:val="000000"/>
          <w:sz w:val="24"/>
          <w:szCs w:val="24"/>
        </w:rPr>
        <w:t xml:space="preserve">.Kako smo na toj poziciji imali planirano 1.000,00 </w:t>
      </w:r>
      <w:r w:rsidRPr="000058CC">
        <w:rPr>
          <w:rFonts w:eastAsia="Times New Roman" w:cstheme="minorHAnsi"/>
          <w:color w:val="000000"/>
          <w:sz w:val="24"/>
          <w:szCs w:val="24"/>
        </w:rPr>
        <w:t>€</w:t>
      </w:r>
      <w:r>
        <w:rPr>
          <w:rFonts w:eastAsia="Times New Roman" w:cstheme="minorHAnsi"/>
          <w:color w:val="000000"/>
          <w:sz w:val="24"/>
          <w:szCs w:val="24"/>
        </w:rPr>
        <w:t xml:space="preserve"> morali smo povećati ovu poziciju za 1.300,00 </w:t>
      </w:r>
      <w:r w:rsidR="00FF590A" w:rsidRPr="00D16FD0">
        <w:rPr>
          <w:rFonts w:eastAsia="Times New Roman" w:cstheme="minorHAnsi"/>
          <w:color w:val="000000"/>
          <w:sz w:val="24"/>
          <w:szCs w:val="24"/>
        </w:rPr>
        <w:t>€</w:t>
      </w:r>
      <w:r>
        <w:rPr>
          <w:rFonts w:eastAsia="Times New Roman" w:cstheme="minorHAnsi"/>
          <w:color w:val="000000"/>
          <w:sz w:val="24"/>
          <w:szCs w:val="24"/>
        </w:rPr>
        <w:t>.</w:t>
      </w:r>
    </w:p>
    <w:p w14:paraId="5A251026" w14:textId="77777777" w:rsidR="000058CC" w:rsidRDefault="000058CC" w:rsidP="007E6235">
      <w:pPr>
        <w:tabs>
          <w:tab w:val="center" w:pos="4536"/>
          <w:tab w:val="right" w:pos="9072"/>
        </w:tabs>
        <w:spacing w:after="0" w:line="240" w:lineRule="auto"/>
        <w:jc w:val="both"/>
        <w:rPr>
          <w:rFonts w:eastAsia="Times New Roman" w:cstheme="minorHAnsi"/>
          <w:color w:val="000000"/>
          <w:sz w:val="24"/>
          <w:szCs w:val="24"/>
        </w:rPr>
      </w:pPr>
    </w:p>
    <w:p w14:paraId="367F3BA8" w14:textId="58F25012" w:rsidR="00DE3AE4" w:rsidRPr="00DE3AE4" w:rsidRDefault="00AC6509" w:rsidP="007E6235">
      <w:pPr>
        <w:tabs>
          <w:tab w:val="center" w:pos="4536"/>
          <w:tab w:val="right" w:pos="9072"/>
        </w:tabs>
        <w:spacing w:after="0" w:line="240" w:lineRule="auto"/>
        <w:jc w:val="both"/>
        <w:rPr>
          <w:rFonts w:eastAsia="Times New Roman" w:cstheme="minorHAnsi"/>
          <w:color w:val="000000"/>
          <w:sz w:val="24"/>
          <w:szCs w:val="24"/>
          <w:highlight w:val="yellow"/>
        </w:rPr>
      </w:pPr>
      <w:r w:rsidRPr="00D16FD0">
        <w:rPr>
          <w:rFonts w:eastAsia="Times New Roman" w:cstheme="minorHAnsi"/>
          <w:color w:val="000000"/>
          <w:sz w:val="24"/>
          <w:szCs w:val="24"/>
        </w:rPr>
        <w:t xml:space="preserve">Rashodi za nabavu proizvedene dugotrajne imovine planirani su u  uvećanom iznosu od </w:t>
      </w:r>
      <w:bookmarkStart w:id="12" w:name="_Hlk199930542"/>
      <w:r w:rsidR="00FF590A">
        <w:rPr>
          <w:rFonts w:eastAsia="Times New Roman" w:cstheme="minorHAnsi"/>
          <w:color w:val="000000"/>
          <w:sz w:val="24"/>
          <w:szCs w:val="24"/>
        </w:rPr>
        <w:t>29.431,39</w:t>
      </w:r>
      <w:r w:rsidRPr="00D16FD0">
        <w:rPr>
          <w:rFonts w:eastAsia="Times New Roman" w:cstheme="minorHAnsi"/>
          <w:color w:val="000000"/>
          <w:sz w:val="24"/>
          <w:szCs w:val="24"/>
        </w:rPr>
        <w:t xml:space="preserve"> €.</w:t>
      </w:r>
      <w:r w:rsidR="003604A4" w:rsidRPr="00D16FD0">
        <w:rPr>
          <w:rFonts w:eastAsia="Times New Roman" w:cstheme="minorHAnsi"/>
          <w:color w:val="000000"/>
          <w:sz w:val="24"/>
          <w:szCs w:val="24"/>
        </w:rPr>
        <w:t xml:space="preserve"> </w:t>
      </w:r>
      <w:bookmarkEnd w:id="12"/>
      <w:r w:rsidR="003604A4" w:rsidRPr="00D16FD0">
        <w:rPr>
          <w:rFonts w:eastAsia="Times New Roman" w:cstheme="minorHAnsi"/>
          <w:color w:val="000000"/>
          <w:sz w:val="24"/>
          <w:szCs w:val="24"/>
        </w:rPr>
        <w:t>Kod postrojenja i opreme došlo je do povećanja od 3</w:t>
      </w:r>
      <w:r w:rsidR="00FF590A">
        <w:rPr>
          <w:rFonts w:eastAsia="Times New Roman" w:cstheme="minorHAnsi"/>
          <w:color w:val="000000"/>
          <w:sz w:val="24"/>
          <w:szCs w:val="24"/>
        </w:rPr>
        <w:t>4</w:t>
      </w:r>
      <w:r w:rsidR="003604A4" w:rsidRPr="00D16FD0">
        <w:rPr>
          <w:rFonts w:eastAsia="Times New Roman" w:cstheme="minorHAnsi"/>
          <w:color w:val="000000"/>
          <w:sz w:val="24"/>
          <w:szCs w:val="24"/>
        </w:rPr>
        <w:t>.</w:t>
      </w:r>
      <w:r w:rsidR="00FF590A">
        <w:rPr>
          <w:rFonts w:eastAsia="Times New Roman" w:cstheme="minorHAnsi"/>
          <w:color w:val="000000"/>
          <w:sz w:val="24"/>
          <w:szCs w:val="24"/>
        </w:rPr>
        <w:t>431,39</w:t>
      </w:r>
      <w:r w:rsidR="003604A4" w:rsidRPr="00D16FD0">
        <w:rPr>
          <w:rFonts w:eastAsia="Times New Roman" w:cstheme="minorHAnsi"/>
          <w:color w:val="000000"/>
          <w:sz w:val="24"/>
          <w:szCs w:val="24"/>
        </w:rPr>
        <w:t xml:space="preserve"> €</w:t>
      </w:r>
      <w:r w:rsidR="00FF590A">
        <w:rPr>
          <w:rFonts w:eastAsia="Times New Roman" w:cstheme="minorHAnsi"/>
          <w:color w:val="000000"/>
          <w:sz w:val="24"/>
          <w:szCs w:val="24"/>
        </w:rPr>
        <w:t xml:space="preserve">, dok kod prijevoznih sredstava imamo smanjenje od 5.000,00 </w:t>
      </w:r>
      <w:bookmarkStart w:id="13" w:name="_Hlk232510895"/>
      <w:r w:rsidR="00FF590A" w:rsidRPr="00FF590A">
        <w:rPr>
          <w:rFonts w:eastAsia="Times New Roman" w:cstheme="minorHAnsi"/>
          <w:color w:val="000000"/>
          <w:sz w:val="24"/>
          <w:szCs w:val="24"/>
        </w:rPr>
        <w:t>€</w:t>
      </w:r>
      <w:bookmarkEnd w:id="13"/>
      <w:r w:rsidR="003604A4" w:rsidRPr="00D16FD0">
        <w:rPr>
          <w:rFonts w:eastAsia="Times New Roman" w:cstheme="minorHAnsi"/>
          <w:color w:val="000000"/>
          <w:sz w:val="24"/>
          <w:szCs w:val="24"/>
        </w:rPr>
        <w:t>.</w:t>
      </w:r>
      <w:r w:rsidR="00FF590A">
        <w:rPr>
          <w:rFonts w:eastAsia="Times New Roman" w:cstheme="minorHAnsi"/>
          <w:color w:val="000000"/>
          <w:sz w:val="24"/>
          <w:szCs w:val="24"/>
        </w:rPr>
        <w:t xml:space="preserve"> Nabavaka v</w:t>
      </w:r>
      <w:r w:rsidR="003604A4" w:rsidRPr="00D16FD0">
        <w:rPr>
          <w:rFonts w:eastAsia="Times New Roman" w:cstheme="minorHAnsi"/>
          <w:color w:val="000000"/>
          <w:sz w:val="24"/>
          <w:szCs w:val="24"/>
        </w:rPr>
        <w:t>atrogasn</w:t>
      </w:r>
      <w:r w:rsidR="00FF590A">
        <w:rPr>
          <w:rFonts w:eastAsia="Times New Roman" w:cstheme="minorHAnsi"/>
          <w:color w:val="000000"/>
          <w:sz w:val="24"/>
          <w:szCs w:val="24"/>
        </w:rPr>
        <w:t>a</w:t>
      </w:r>
      <w:r w:rsidR="003604A4" w:rsidRPr="00D16FD0">
        <w:rPr>
          <w:rFonts w:eastAsia="Times New Roman" w:cstheme="minorHAnsi"/>
          <w:color w:val="000000"/>
          <w:sz w:val="24"/>
          <w:szCs w:val="24"/>
        </w:rPr>
        <w:t xml:space="preserve"> oprem</w:t>
      </w:r>
      <w:r w:rsidR="00FF590A">
        <w:rPr>
          <w:rFonts w:eastAsia="Times New Roman" w:cstheme="minorHAnsi"/>
          <w:color w:val="000000"/>
          <w:sz w:val="24"/>
          <w:szCs w:val="24"/>
        </w:rPr>
        <w:t>a</w:t>
      </w:r>
      <w:r w:rsidR="003604A4" w:rsidRPr="00D16FD0">
        <w:rPr>
          <w:rFonts w:eastAsia="Times New Roman" w:cstheme="minorHAnsi"/>
          <w:color w:val="000000"/>
          <w:sz w:val="24"/>
          <w:szCs w:val="24"/>
        </w:rPr>
        <w:t xml:space="preserve"> </w:t>
      </w:r>
      <w:r w:rsidR="00FF590A">
        <w:rPr>
          <w:rFonts w:eastAsia="Times New Roman" w:cstheme="minorHAnsi"/>
          <w:color w:val="000000"/>
          <w:sz w:val="24"/>
          <w:szCs w:val="24"/>
        </w:rPr>
        <w:t xml:space="preserve">planirana je </w:t>
      </w:r>
      <w:r w:rsidR="003604A4" w:rsidRPr="00D16FD0">
        <w:rPr>
          <w:rFonts w:eastAsia="Times New Roman" w:cstheme="minorHAnsi"/>
          <w:color w:val="000000"/>
          <w:sz w:val="24"/>
          <w:szCs w:val="24"/>
        </w:rPr>
        <w:t>u</w:t>
      </w:r>
      <w:r w:rsidR="00FF590A">
        <w:rPr>
          <w:rFonts w:eastAsia="Times New Roman" w:cstheme="minorHAnsi"/>
          <w:color w:val="000000"/>
          <w:sz w:val="24"/>
          <w:szCs w:val="24"/>
        </w:rPr>
        <w:t xml:space="preserve"> povećanom</w:t>
      </w:r>
      <w:r w:rsidR="003604A4" w:rsidRPr="00D16FD0">
        <w:rPr>
          <w:rFonts w:eastAsia="Times New Roman" w:cstheme="minorHAnsi"/>
          <w:color w:val="000000"/>
          <w:sz w:val="24"/>
          <w:szCs w:val="24"/>
        </w:rPr>
        <w:t xml:space="preserve"> iznosu od </w:t>
      </w:r>
      <w:r w:rsidR="00FF590A">
        <w:rPr>
          <w:rFonts w:eastAsia="Times New Roman" w:cstheme="minorHAnsi"/>
          <w:color w:val="000000"/>
          <w:sz w:val="24"/>
          <w:szCs w:val="24"/>
        </w:rPr>
        <w:t xml:space="preserve">5.761,39 </w:t>
      </w:r>
      <w:r w:rsidR="00FF590A" w:rsidRPr="00FF590A">
        <w:rPr>
          <w:rFonts w:eastAsia="Times New Roman" w:cstheme="minorHAnsi"/>
          <w:color w:val="000000"/>
          <w:sz w:val="24"/>
          <w:szCs w:val="24"/>
        </w:rPr>
        <w:t>€</w:t>
      </w:r>
      <w:r w:rsidR="003604A4" w:rsidRPr="00D16FD0">
        <w:rPr>
          <w:rFonts w:eastAsia="Times New Roman" w:cstheme="minorHAnsi"/>
          <w:color w:val="000000"/>
          <w:sz w:val="24"/>
          <w:szCs w:val="24"/>
        </w:rPr>
        <w:t>,</w:t>
      </w:r>
      <w:r w:rsidR="00FF590A">
        <w:rPr>
          <w:rFonts w:eastAsia="Times New Roman" w:cstheme="minorHAnsi"/>
          <w:color w:val="000000"/>
          <w:sz w:val="24"/>
          <w:szCs w:val="24"/>
        </w:rPr>
        <w:t xml:space="preserve"> dok kod vatrogasnih pumpi, instrumenata i uređaja imamo veliko povećanje i to u iznosu od 26.670,00 </w:t>
      </w:r>
      <w:r w:rsidR="00FF590A" w:rsidRPr="00FF590A">
        <w:rPr>
          <w:rFonts w:eastAsia="Times New Roman" w:cstheme="minorHAnsi"/>
          <w:color w:val="000000"/>
          <w:sz w:val="24"/>
          <w:szCs w:val="24"/>
        </w:rPr>
        <w:t>€</w:t>
      </w:r>
      <w:r w:rsidR="00FF590A">
        <w:rPr>
          <w:rFonts w:eastAsia="Times New Roman" w:cstheme="minorHAnsi"/>
          <w:color w:val="000000"/>
          <w:sz w:val="24"/>
          <w:szCs w:val="24"/>
        </w:rPr>
        <w:t>. Naime</w:t>
      </w:r>
      <w:r w:rsidR="00114917">
        <w:rPr>
          <w:rFonts w:eastAsia="Times New Roman" w:cstheme="minorHAnsi"/>
          <w:color w:val="000000"/>
          <w:sz w:val="24"/>
          <w:szCs w:val="24"/>
        </w:rPr>
        <w:t>,</w:t>
      </w:r>
      <w:r w:rsidR="00FF590A">
        <w:rPr>
          <w:rFonts w:eastAsia="Times New Roman" w:cstheme="minorHAnsi"/>
          <w:color w:val="000000"/>
          <w:sz w:val="24"/>
          <w:szCs w:val="24"/>
        </w:rPr>
        <w:t xml:space="preserve"> planirana je nabavka vatrogasne pumpe</w:t>
      </w:r>
      <w:r w:rsidR="00DE3AE4">
        <w:rPr>
          <w:rFonts w:eastAsia="Times New Roman" w:cstheme="minorHAnsi"/>
          <w:color w:val="000000"/>
          <w:sz w:val="24"/>
          <w:szCs w:val="24"/>
        </w:rPr>
        <w:t xml:space="preserve"> u iznosu od 20.930,00 </w:t>
      </w:r>
      <w:r w:rsidR="00FF590A">
        <w:rPr>
          <w:rFonts w:eastAsia="Times New Roman" w:cstheme="minorHAnsi"/>
          <w:color w:val="000000"/>
          <w:sz w:val="24"/>
          <w:szCs w:val="24"/>
        </w:rPr>
        <w:t xml:space="preserve"> </w:t>
      </w:r>
      <w:r w:rsidR="00DE3AE4" w:rsidRPr="00571727">
        <w:rPr>
          <w:rFonts w:eastAsia="Times New Roman" w:cstheme="minorHAnsi"/>
          <w:color w:val="000000"/>
          <w:sz w:val="24"/>
          <w:szCs w:val="24"/>
        </w:rPr>
        <w:t xml:space="preserve">€ </w:t>
      </w:r>
      <w:r w:rsidR="00FF590A" w:rsidRPr="00571727">
        <w:rPr>
          <w:rFonts w:eastAsia="Times New Roman" w:cstheme="minorHAnsi"/>
          <w:color w:val="000000"/>
          <w:sz w:val="24"/>
          <w:szCs w:val="24"/>
        </w:rPr>
        <w:t>koja bi bila na brodu</w:t>
      </w:r>
      <w:r w:rsidR="00571727" w:rsidRPr="00571727">
        <w:rPr>
          <w:rFonts w:eastAsia="Times New Roman" w:cstheme="minorHAnsi"/>
          <w:color w:val="000000"/>
          <w:sz w:val="24"/>
          <w:szCs w:val="24"/>
        </w:rPr>
        <w:t xml:space="preserve"> Županijske lučke uprave Krk, a ko</w:t>
      </w:r>
      <w:r w:rsidR="00114917">
        <w:rPr>
          <w:rFonts w:eastAsia="Times New Roman" w:cstheme="minorHAnsi"/>
          <w:color w:val="000000"/>
          <w:sz w:val="24"/>
          <w:szCs w:val="24"/>
        </w:rPr>
        <w:t>j</w:t>
      </w:r>
      <w:r w:rsidR="00571727" w:rsidRPr="00571727">
        <w:rPr>
          <w:rFonts w:eastAsia="Times New Roman" w:cstheme="minorHAnsi"/>
          <w:color w:val="000000"/>
          <w:sz w:val="24"/>
          <w:szCs w:val="24"/>
        </w:rPr>
        <w:t>i bi JVP Grada Krka ima</w:t>
      </w:r>
      <w:r w:rsidR="00114917">
        <w:rPr>
          <w:rFonts w:eastAsia="Times New Roman" w:cstheme="minorHAnsi"/>
          <w:color w:val="000000"/>
          <w:sz w:val="24"/>
          <w:szCs w:val="24"/>
        </w:rPr>
        <w:t>o</w:t>
      </w:r>
      <w:r w:rsidR="00571727" w:rsidRPr="00571727">
        <w:rPr>
          <w:rFonts w:eastAsia="Times New Roman" w:cstheme="minorHAnsi"/>
          <w:color w:val="000000"/>
          <w:sz w:val="24"/>
          <w:szCs w:val="24"/>
        </w:rPr>
        <w:t xml:space="preserve"> na raspolaganju za potrebe gašenja požara na i sa mora.</w:t>
      </w:r>
      <w:r w:rsidR="00571727">
        <w:rPr>
          <w:rFonts w:eastAsia="Times New Roman" w:cstheme="minorHAnsi"/>
          <w:color w:val="000000"/>
          <w:sz w:val="24"/>
          <w:szCs w:val="24"/>
        </w:rPr>
        <w:t xml:space="preserve"> ŽLU Krk je u postupku nabave radnog broda za njihove potrebe te su prilikom projektiranja broda kontaktirali nas te nam ponudili mogućnost korištenja broda. Kako bi brod bio funkcionalan za naše potrebe, dogovorena je nabavka predmetne pumpe koja</w:t>
      </w:r>
      <w:r w:rsidR="00CA5A17">
        <w:rPr>
          <w:rFonts w:eastAsia="Times New Roman" w:cstheme="minorHAnsi"/>
          <w:color w:val="000000"/>
          <w:sz w:val="24"/>
          <w:szCs w:val="24"/>
        </w:rPr>
        <w:t xml:space="preserve"> </w:t>
      </w:r>
      <w:r w:rsidR="00571727">
        <w:rPr>
          <w:rFonts w:eastAsia="Times New Roman" w:cstheme="minorHAnsi"/>
          <w:color w:val="000000"/>
          <w:sz w:val="24"/>
          <w:szCs w:val="24"/>
        </w:rPr>
        <w:t xml:space="preserve"> će biti montirana na brodu i pomoću koje bi se vršilo gašenje požara na i sa mora na teško pristupačnim dijelovima našeg otoka.</w:t>
      </w:r>
      <w:r w:rsidR="00CA5A17">
        <w:rPr>
          <w:rFonts w:eastAsia="Times New Roman" w:cstheme="minorHAnsi"/>
          <w:color w:val="000000"/>
          <w:sz w:val="24"/>
          <w:szCs w:val="24"/>
        </w:rPr>
        <w:t xml:space="preserve"> </w:t>
      </w:r>
    </w:p>
    <w:p w14:paraId="6A015537" w14:textId="54B2D2BC" w:rsidR="00FF590A" w:rsidRDefault="00DE3AE4" w:rsidP="007E6235">
      <w:pPr>
        <w:tabs>
          <w:tab w:val="center" w:pos="4536"/>
          <w:tab w:val="right" w:pos="9072"/>
        </w:tabs>
        <w:spacing w:after="0" w:line="240" w:lineRule="auto"/>
        <w:jc w:val="both"/>
        <w:rPr>
          <w:rFonts w:eastAsia="Times New Roman" w:cstheme="minorHAnsi"/>
          <w:color w:val="000000"/>
          <w:sz w:val="24"/>
          <w:szCs w:val="24"/>
        </w:rPr>
      </w:pPr>
      <w:r>
        <w:rPr>
          <w:rFonts w:eastAsia="Times New Roman" w:cstheme="minorHAnsi"/>
          <w:color w:val="000000"/>
          <w:sz w:val="24"/>
          <w:szCs w:val="24"/>
        </w:rPr>
        <w:t>Također je planirana nabavka motornih pila, jer su postojeće dosta stare i više na najbolji način ne služe namjeni.</w:t>
      </w:r>
      <w:r w:rsidR="00FF590A">
        <w:rPr>
          <w:rFonts w:eastAsia="Times New Roman" w:cstheme="minorHAnsi"/>
          <w:color w:val="000000"/>
          <w:sz w:val="24"/>
          <w:szCs w:val="24"/>
        </w:rPr>
        <w:t xml:space="preserve"> </w:t>
      </w:r>
      <w:r w:rsidR="008021B7">
        <w:rPr>
          <w:rFonts w:eastAsia="Times New Roman" w:cstheme="minorHAnsi"/>
          <w:color w:val="000000"/>
          <w:sz w:val="24"/>
          <w:szCs w:val="24"/>
        </w:rPr>
        <w:t>Kod instrumenata, uređaja i strojeva imamo povećanje od 1.500,00 eura.</w:t>
      </w:r>
    </w:p>
    <w:p w14:paraId="0B7CF7B7" w14:textId="3A6A176C" w:rsidR="008021B7" w:rsidRDefault="008021B7" w:rsidP="007E6235">
      <w:pPr>
        <w:tabs>
          <w:tab w:val="center" w:pos="4536"/>
          <w:tab w:val="right" w:pos="9072"/>
        </w:tabs>
        <w:spacing w:after="0" w:line="240" w:lineRule="auto"/>
        <w:jc w:val="both"/>
        <w:rPr>
          <w:rFonts w:eastAsia="Times New Roman" w:cstheme="minorHAnsi"/>
          <w:color w:val="000000"/>
          <w:sz w:val="24"/>
          <w:szCs w:val="24"/>
        </w:rPr>
      </w:pPr>
      <w:bookmarkStart w:id="14" w:name="_Hlk200003011"/>
      <w:r>
        <w:rPr>
          <w:rFonts w:eastAsia="Times New Roman" w:cstheme="minorHAnsi"/>
          <w:color w:val="000000"/>
          <w:sz w:val="24"/>
          <w:szCs w:val="24"/>
        </w:rPr>
        <w:t xml:space="preserve">Nabavka zapovjednog vozila za potrebe zapovjednika planirana je u temeljnom planu u iznosu od 45.000,00 eura. I izmjenom plana na ovoj poziciji imamo smanjenje od 5.000,00 eura. Kako </w:t>
      </w:r>
      <w:r>
        <w:rPr>
          <w:rFonts w:eastAsia="Times New Roman" w:cstheme="minorHAnsi"/>
          <w:color w:val="000000"/>
          <w:sz w:val="24"/>
          <w:szCs w:val="24"/>
        </w:rPr>
        <w:lastRenderedPageBreak/>
        <w:t>je odlučeno da se ide u nabavku vozila na električni pogon i uvidom u cijene kako se kreću na tržištu stvoren je prostor za smanjenje na ovoj poziciji. Ranije je nabavka istog bila planirana od dobivanja kapitalne donacije od PVZ-a u iznosu od 15.000,00 eura, dok je 30.000,00 eura bilo planirano od redovnih donacija od PVZ-a. I izmjenom financijskog plana planirana je nabavka vozila kroz tri izvora: 30.000,00 eura od prenesenog viška prihoda, 9.000,00 eura od  pomoći dobivene od Fonda za zaštitu okoliša, te 1.000,00 od redovnih</w:t>
      </w:r>
      <w:r w:rsidR="006F1F29">
        <w:rPr>
          <w:rFonts w:eastAsia="Times New Roman" w:cstheme="minorHAnsi"/>
          <w:color w:val="000000"/>
          <w:sz w:val="24"/>
          <w:szCs w:val="24"/>
        </w:rPr>
        <w:t xml:space="preserve"> tekućih</w:t>
      </w:r>
      <w:r>
        <w:rPr>
          <w:rFonts w:eastAsia="Times New Roman" w:cstheme="minorHAnsi"/>
          <w:color w:val="000000"/>
          <w:sz w:val="24"/>
          <w:szCs w:val="24"/>
        </w:rPr>
        <w:t xml:space="preserve"> </w:t>
      </w:r>
      <w:r w:rsidR="006F1F29">
        <w:rPr>
          <w:rFonts w:eastAsia="Times New Roman" w:cstheme="minorHAnsi"/>
          <w:color w:val="000000"/>
          <w:sz w:val="24"/>
          <w:szCs w:val="24"/>
        </w:rPr>
        <w:t>transfera</w:t>
      </w:r>
      <w:r>
        <w:rPr>
          <w:rFonts w:eastAsia="Times New Roman" w:cstheme="minorHAnsi"/>
          <w:color w:val="000000"/>
          <w:sz w:val="24"/>
          <w:szCs w:val="24"/>
        </w:rPr>
        <w:t xml:space="preserve"> PVZ-a. </w:t>
      </w:r>
    </w:p>
    <w:p w14:paraId="7EFA0D9C" w14:textId="77777777" w:rsidR="008021B7" w:rsidRDefault="008021B7" w:rsidP="007E6235">
      <w:pPr>
        <w:tabs>
          <w:tab w:val="center" w:pos="4536"/>
          <w:tab w:val="right" w:pos="9072"/>
        </w:tabs>
        <w:spacing w:after="0" w:line="240" w:lineRule="auto"/>
        <w:jc w:val="both"/>
        <w:rPr>
          <w:rFonts w:eastAsia="Times New Roman" w:cstheme="minorHAnsi"/>
          <w:color w:val="000000"/>
          <w:sz w:val="24"/>
          <w:szCs w:val="24"/>
        </w:rPr>
      </w:pPr>
    </w:p>
    <w:p w14:paraId="70D25B04" w14:textId="77777777" w:rsidR="00AC6509" w:rsidRDefault="00AC6509" w:rsidP="007E6235">
      <w:pPr>
        <w:tabs>
          <w:tab w:val="center" w:pos="4536"/>
          <w:tab w:val="right" w:pos="9072"/>
        </w:tabs>
        <w:spacing w:after="0" w:line="240" w:lineRule="auto"/>
        <w:jc w:val="both"/>
        <w:rPr>
          <w:rFonts w:eastAsia="Times New Roman" w:cstheme="minorHAnsi"/>
          <w:color w:val="000000"/>
          <w:sz w:val="24"/>
          <w:szCs w:val="24"/>
        </w:rPr>
      </w:pPr>
    </w:p>
    <w:p w14:paraId="6BB578BD" w14:textId="77777777" w:rsidR="00732122" w:rsidRDefault="00732122" w:rsidP="007E6235">
      <w:pPr>
        <w:tabs>
          <w:tab w:val="center" w:pos="4536"/>
          <w:tab w:val="right" w:pos="9072"/>
        </w:tabs>
        <w:spacing w:after="0" w:line="240" w:lineRule="auto"/>
        <w:jc w:val="both"/>
        <w:rPr>
          <w:rFonts w:eastAsia="Times New Roman" w:cstheme="minorHAnsi"/>
          <w:color w:val="000000"/>
          <w:sz w:val="24"/>
          <w:szCs w:val="24"/>
        </w:rPr>
      </w:pPr>
    </w:p>
    <w:bookmarkEnd w:id="14"/>
    <w:p w14:paraId="27761E7C" w14:textId="35612DAB" w:rsidR="00986705" w:rsidRPr="00D16FD0" w:rsidRDefault="00986705" w:rsidP="004A5D96">
      <w:pPr>
        <w:tabs>
          <w:tab w:val="center" w:pos="4536"/>
          <w:tab w:val="right" w:pos="9072"/>
        </w:tabs>
        <w:spacing w:after="0" w:line="240" w:lineRule="auto"/>
        <w:jc w:val="both"/>
        <w:rPr>
          <w:rFonts w:eastAsia="Times New Roman" w:cstheme="minorHAnsi"/>
          <w:b/>
          <w:sz w:val="24"/>
          <w:szCs w:val="24"/>
        </w:rPr>
      </w:pPr>
      <w:r w:rsidRPr="00D16FD0">
        <w:rPr>
          <w:rFonts w:eastAsia="Times New Roman" w:cstheme="minorHAnsi"/>
          <w:b/>
          <w:sz w:val="24"/>
          <w:szCs w:val="24"/>
        </w:rPr>
        <w:t>Financijski plan za  202</w:t>
      </w:r>
      <w:r w:rsidR="00893E5D">
        <w:rPr>
          <w:rFonts w:eastAsia="Times New Roman" w:cstheme="minorHAnsi"/>
          <w:b/>
          <w:sz w:val="24"/>
          <w:szCs w:val="24"/>
        </w:rPr>
        <w:t>6</w:t>
      </w:r>
      <w:r w:rsidRPr="00D16FD0">
        <w:rPr>
          <w:rFonts w:eastAsia="Times New Roman" w:cstheme="minorHAnsi"/>
          <w:b/>
          <w:sz w:val="24"/>
          <w:szCs w:val="24"/>
        </w:rPr>
        <w:t>. godin</w:t>
      </w:r>
      <w:r w:rsidR="00253086" w:rsidRPr="00D16FD0">
        <w:rPr>
          <w:rFonts w:eastAsia="Times New Roman" w:cstheme="minorHAnsi"/>
          <w:b/>
          <w:sz w:val="24"/>
          <w:szCs w:val="24"/>
        </w:rPr>
        <w:t>u</w:t>
      </w:r>
      <w:r w:rsidRPr="00D16FD0">
        <w:rPr>
          <w:rFonts w:eastAsia="Times New Roman" w:cstheme="minorHAnsi"/>
          <w:b/>
          <w:sz w:val="24"/>
          <w:szCs w:val="24"/>
        </w:rPr>
        <w:t xml:space="preserve"> planiran je kroz jedan program:</w:t>
      </w:r>
    </w:p>
    <w:p w14:paraId="33FD6BA9" w14:textId="77777777" w:rsidR="00053428" w:rsidRPr="00D16FD0" w:rsidRDefault="00053428" w:rsidP="004A5D96">
      <w:pPr>
        <w:tabs>
          <w:tab w:val="center" w:pos="4536"/>
          <w:tab w:val="right" w:pos="9072"/>
        </w:tabs>
        <w:spacing w:after="0" w:line="240" w:lineRule="auto"/>
        <w:jc w:val="both"/>
        <w:rPr>
          <w:rFonts w:eastAsia="Times New Roman" w:cstheme="minorHAnsi"/>
          <w:color w:val="000000"/>
          <w:sz w:val="24"/>
          <w:szCs w:val="24"/>
        </w:rPr>
      </w:pPr>
    </w:p>
    <w:p w14:paraId="797C4632" w14:textId="77777777" w:rsidR="00986705" w:rsidRPr="00D16FD0" w:rsidRDefault="00986705" w:rsidP="00986705">
      <w:pPr>
        <w:numPr>
          <w:ilvl w:val="0"/>
          <w:numId w:val="17"/>
        </w:numPr>
        <w:spacing w:after="160" w:line="259" w:lineRule="auto"/>
        <w:contextualSpacing/>
        <w:jc w:val="both"/>
        <w:rPr>
          <w:rFonts w:eastAsia="Times New Roman" w:cstheme="minorHAnsi"/>
          <w:bCs/>
          <w:sz w:val="24"/>
          <w:szCs w:val="24"/>
        </w:rPr>
      </w:pPr>
      <w:r w:rsidRPr="00D16FD0">
        <w:rPr>
          <w:rFonts w:eastAsia="Times New Roman" w:cstheme="minorHAnsi"/>
          <w:bCs/>
          <w:sz w:val="24"/>
          <w:szCs w:val="24"/>
        </w:rPr>
        <w:t>Program 5001: Organiziranje i provođenje zaštite i spašavanja.</w:t>
      </w:r>
    </w:p>
    <w:p w14:paraId="6A46FCF4" w14:textId="77777777" w:rsidR="00053428" w:rsidRPr="00D16FD0" w:rsidRDefault="00053428" w:rsidP="00053428">
      <w:pPr>
        <w:spacing w:after="160" w:line="259" w:lineRule="auto"/>
        <w:ind w:left="360"/>
        <w:contextualSpacing/>
        <w:jc w:val="both"/>
        <w:rPr>
          <w:rFonts w:eastAsia="Times New Roman" w:cstheme="minorHAnsi"/>
          <w:bCs/>
          <w:sz w:val="24"/>
          <w:szCs w:val="24"/>
        </w:rPr>
      </w:pPr>
    </w:p>
    <w:p w14:paraId="2F9DF37C" w14:textId="77777777" w:rsidR="00986705" w:rsidRPr="00D16FD0" w:rsidRDefault="00986705" w:rsidP="00986705">
      <w:pPr>
        <w:spacing w:after="160" w:line="259" w:lineRule="auto"/>
        <w:ind w:left="360"/>
        <w:contextualSpacing/>
        <w:jc w:val="both"/>
        <w:rPr>
          <w:rFonts w:eastAsia="Times New Roman" w:cstheme="minorHAnsi"/>
          <w:bCs/>
          <w:sz w:val="24"/>
          <w:szCs w:val="24"/>
        </w:rPr>
      </w:pPr>
    </w:p>
    <w:p w14:paraId="5992B7AF" w14:textId="77777777" w:rsidR="00986705" w:rsidRPr="00D16FD0" w:rsidRDefault="00986705" w:rsidP="00986705">
      <w:pPr>
        <w:spacing w:after="160" w:line="259" w:lineRule="auto"/>
        <w:jc w:val="both"/>
        <w:rPr>
          <w:rFonts w:eastAsia="Times New Roman" w:cstheme="minorHAnsi"/>
          <w:b/>
          <w:sz w:val="24"/>
          <w:szCs w:val="24"/>
        </w:rPr>
      </w:pPr>
      <w:r w:rsidRPr="00D16FD0">
        <w:rPr>
          <w:rFonts w:eastAsia="Times New Roman" w:cstheme="minorHAnsi"/>
          <w:b/>
          <w:sz w:val="24"/>
          <w:szCs w:val="24"/>
        </w:rPr>
        <w:t>Program  se provoditi u slijedećim aktivnostima:</w:t>
      </w:r>
    </w:p>
    <w:p w14:paraId="7444E07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A500101: Javna vatrogasna postrojba – redovna djelatnost,</w:t>
      </w:r>
    </w:p>
    <w:p w14:paraId="1164A5FA"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A500102: Javna vatrogasna postrojba – redovna djelatnost otočke općine,</w:t>
      </w:r>
    </w:p>
    <w:p w14:paraId="5D4032D2"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A500103: Javna vatrogasna postrojba – redovna djelatnost iz decentraliziranih funkcija,</w:t>
      </w:r>
    </w:p>
    <w:p w14:paraId="02EA9BAD"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A500104: Javna vatrogasna postrojba – redovna djelatnost financirana iz vlastitih sredstva i donacija,</w:t>
      </w:r>
    </w:p>
    <w:p w14:paraId="7D62F936"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 xml:space="preserve">A500111: </w:t>
      </w:r>
      <w:bookmarkStart w:id="15" w:name="_Hlk151121387"/>
      <w:r w:rsidRPr="00D16FD0">
        <w:rPr>
          <w:rFonts w:eastAsia="Times New Roman" w:cstheme="minorHAnsi"/>
          <w:sz w:val="24"/>
          <w:szCs w:val="24"/>
        </w:rPr>
        <w:t>Javna vatrogasna postrojba – dislokacija – pomoći iz nenadležnog proračuna,</w:t>
      </w:r>
      <w:bookmarkEnd w:id="15"/>
    </w:p>
    <w:p w14:paraId="58FF83C1"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A500115: Javna vatrogasna postrojba – vlastita djelatnost,</w:t>
      </w:r>
    </w:p>
    <w:p w14:paraId="5D6E6CB0"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K500105: Javna vatrogasna postrojba – objekti, vozila, oprema – donacije,</w:t>
      </w:r>
    </w:p>
    <w:p w14:paraId="704C7327" w14:textId="77777777"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bookmarkStart w:id="16" w:name="_Hlk199915582"/>
      <w:r w:rsidRPr="00D16FD0">
        <w:rPr>
          <w:rFonts w:eastAsia="Times New Roman" w:cstheme="minorHAnsi"/>
          <w:sz w:val="24"/>
          <w:szCs w:val="24"/>
        </w:rPr>
        <w:t>K500107: Javna vatrogasna postrojba – vlastita oprema i prijevozna sredstva,</w:t>
      </w:r>
    </w:p>
    <w:p w14:paraId="408C7F43" w14:textId="1C7445C3" w:rsidR="00AC0EC4" w:rsidRPr="00D16FD0" w:rsidRDefault="00AC0EC4" w:rsidP="00AC0EC4">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K500109: Javna vatrogasna postrojba – nabava vozila-donacije,</w:t>
      </w:r>
    </w:p>
    <w:bookmarkEnd w:id="16"/>
    <w:p w14:paraId="3FEA897E" w14:textId="013C79AD" w:rsidR="00986705" w:rsidRPr="00D16FD0" w:rsidRDefault="00986705" w:rsidP="00986705">
      <w:pPr>
        <w:numPr>
          <w:ilvl w:val="0"/>
          <w:numId w:val="18"/>
        </w:numPr>
        <w:spacing w:after="160" w:line="259" w:lineRule="auto"/>
        <w:contextualSpacing/>
        <w:jc w:val="both"/>
        <w:rPr>
          <w:rFonts w:eastAsia="Times New Roman" w:cstheme="minorHAnsi"/>
          <w:sz w:val="24"/>
          <w:szCs w:val="24"/>
        </w:rPr>
      </w:pPr>
      <w:r w:rsidRPr="00D16FD0">
        <w:rPr>
          <w:rFonts w:eastAsia="Times New Roman" w:cstheme="minorHAnsi"/>
          <w:sz w:val="24"/>
          <w:szCs w:val="24"/>
        </w:rPr>
        <w:t>K50011</w:t>
      </w:r>
      <w:r w:rsidR="00AC0EC4" w:rsidRPr="00D16FD0">
        <w:rPr>
          <w:rFonts w:eastAsia="Times New Roman" w:cstheme="minorHAnsi"/>
          <w:sz w:val="24"/>
          <w:szCs w:val="24"/>
        </w:rPr>
        <w:t>8</w:t>
      </w:r>
      <w:r w:rsidRPr="00D16FD0">
        <w:rPr>
          <w:rFonts w:eastAsia="Times New Roman" w:cstheme="minorHAnsi"/>
          <w:sz w:val="24"/>
          <w:szCs w:val="24"/>
        </w:rPr>
        <w:t>: Javna vatrogasna postrojba –</w:t>
      </w:r>
      <w:r w:rsidR="00AC0EC4" w:rsidRPr="00D16FD0">
        <w:rPr>
          <w:rFonts w:eastAsia="Times New Roman" w:cstheme="minorHAnsi"/>
          <w:sz w:val="24"/>
          <w:szCs w:val="24"/>
        </w:rPr>
        <w:t>pomoći iz</w:t>
      </w:r>
      <w:r w:rsidRPr="00D16FD0">
        <w:rPr>
          <w:rFonts w:eastAsia="Times New Roman" w:cstheme="minorHAnsi"/>
          <w:sz w:val="24"/>
          <w:szCs w:val="24"/>
        </w:rPr>
        <w:t xml:space="preserve"> nenadležn</w:t>
      </w:r>
      <w:r w:rsidR="00AC0EC4" w:rsidRPr="00D16FD0">
        <w:rPr>
          <w:rFonts w:eastAsia="Times New Roman" w:cstheme="minorHAnsi"/>
          <w:sz w:val="24"/>
          <w:szCs w:val="24"/>
        </w:rPr>
        <w:t>og</w:t>
      </w:r>
      <w:r w:rsidRPr="00D16FD0">
        <w:rPr>
          <w:rFonts w:eastAsia="Times New Roman" w:cstheme="minorHAnsi"/>
          <w:sz w:val="24"/>
          <w:szCs w:val="24"/>
        </w:rPr>
        <w:t xml:space="preserve"> proračun</w:t>
      </w:r>
      <w:r w:rsidR="00AC0EC4" w:rsidRPr="00D16FD0">
        <w:rPr>
          <w:rFonts w:eastAsia="Times New Roman" w:cstheme="minorHAnsi"/>
          <w:sz w:val="24"/>
          <w:szCs w:val="24"/>
        </w:rPr>
        <w:t>a</w:t>
      </w:r>
      <w:r w:rsidR="00014E54" w:rsidRPr="00D16FD0">
        <w:rPr>
          <w:rFonts w:eastAsia="Times New Roman" w:cstheme="minorHAnsi"/>
          <w:sz w:val="24"/>
          <w:szCs w:val="24"/>
        </w:rPr>
        <w:t>.</w:t>
      </w:r>
    </w:p>
    <w:p w14:paraId="6CE85D14" w14:textId="50787C46" w:rsidR="00EE1883" w:rsidRDefault="00EE1883" w:rsidP="00DF7504">
      <w:pPr>
        <w:spacing w:after="0"/>
        <w:jc w:val="both"/>
        <w:rPr>
          <w:noProof/>
        </w:rPr>
      </w:pPr>
    </w:p>
    <w:p w14:paraId="0F2E24EA" w14:textId="77777777" w:rsidR="00F56443" w:rsidRDefault="00F56443" w:rsidP="00DF7504">
      <w:pPr>
        <w:spacing w:after="0"/>
        <w:jc w:val="both"/>
        <w:rPr>
          <w:noProof/>
        </w:rPr>
      </w:pPr>
    </w:p>
    <w:p w14:paraId="27C6A3AE" w14:textId="32CB130C" w:rsidR="00F56443" w:rsidRDefault="00F56443" w:rsidP="00DF7504">
      <w:pPr>
        <w:spacing w:after="0"/>
        <w:jc w:val="both"/>
        <w:rPr>
          <w:noProof/>
        </w:rPr>
      </w:pPr>
      <w:r w:rsidRPr="00F56443">
        <w:rPr>
          <w:noProof/>
        </w:rPr>
        <w:lastRenderedPageBreak/>
        <w:drawing>
          <wp:inline distT="0" distB="0" distL="0" distR="0" wp14:anchorId="33A67DC4" wp14:editId="77EF7B00">
            <wp:extent cx="5210175" cy="8892540"/>
            <wp:effectExtent l="0" t="0" r="9525" b="3810"/>
            <wp:docPr id="4888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9055" name=""/>
                    <pic:cNvPicPr/>
                  </pic:nvPicPr>
                  <pic:blipFill>
                    <a:blip r:embed="rId9"/>
                    <a:stretch>
                      <a:fillRect/>
                    </a:stretch>
                  </pic:blipFill>
                  <pic:spPr>
                    <a:xfrm>
                      <a:off x="0" y="0"/>
                      <a:ext cx="5210175" cy="8892540"/>
                    </a:xfrm>
                    <a:prstGeom prst="rect">
                      <a:avLst/>
                    </a:prstGeom>
                  </pic:spPr>
                </pic:pic>
              </a:graphicData>
            </a:graphic>
          </wp:inline>
        </w:drawing>
      </w:r>
    </w:p>
    <w:p w14:paraId="7363A286" w14:textId="2ABEE69B" w:rsidR="00DF7504" w:rsidRPr="00D16FD0" w:rsidRDefault="00986705" w:rsidP="005B45E5">
      <w:pPr>
        <w:spacing w:after="0"/>
        <w:jc w:val="both"/>
        <w:rPr>
          <w:rFonts w:cstheme="minorHAnsi"/>
          <w:b/>
          <w:u w:val="single"/>
        </w:rPr>
      </w:pPr>
      <w:r w:rsidRPr="00D16FD0">
        <w:rPr>
          <w:rFonts w:cstheme="minorHAnsi"/>
          <w:b/>
          <w:sz w:val="24"/>
          <w:szCs w:val="24"/>
          <w:u w:val="single"/>
        </w:rPr>
        <w:lastRenderedPageBreak/>
        <w:t>→</w:t>
      </w:r>
      <w:r w:rsidR="00DF7504" w:rsidRPr="00D16FD0">
        <w:rPr>
          <w:rFonts w:cstheme="minorHAnsi"/>
          <w:b/>
          <w:sz w:val="24"/>
          <w:szCs w:val="24"/>
          <w:u w:val="single"/>
        </w:rPr>
        <w:t xml:space="preserve">Aktivnost </w:t>
      </w:r>
      <w:bookmarkStart w:id="17" w:name="_Hlk167082860"/>
      <w:r w:rsidR="00DF7504" w:rsidRPr="00D16FD0">
        <w:rPr>
          <w:rFonts w:cstheme="minorHAnsi"/>
          <w:b/>
          <w:sz w:val="24"/>
          <w:szCs w:val="24"/>
          <w:u w:val="single"/>
        </w:rPr>
        <w:t xml:space="preserve">A500101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w:t>
      </w:r>
    </w:p>
    <w:bookmarkEnd w:id="17"/>
    <w:p w14:paraId="505EEF8E" w14:textId="265CA7C4"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r w:rsidR="00ED03F5">
        <w:rPr>
          <w:rFonts w:cstheme="minorHAnsi"/>
          <w:sz w:val="24"/>
          <w:szCs w:val="24"/>
        </w:rPr>
        <w:t>307.617,00</w:t>
      </w:r>
      <w:r w:rsidR="00364DDF" w:rsidRPr="00D16FD0">
        <w:rPr>
          <w:rFonts w:cstheme="minorHAnsi"/>
          <w:sz w:val="24"/>
          <w:szCs w:val="24"/>
        </w:rPr>
        <w:t xml:space="preserve"> </w:t>
      </w:r>
      <w:bookmarkStart w:id="18" w:name="_Hlk199931327"/>
      <w:bookmarkStart w:id="19" w:name="_Hlk199931450"/>
      <w:r w:rsidR="00364DDF" w:rsidRPr="00D16FD0">
        <w:rPr>
          <w:rFonts w:cstheme="minorHAnsi"/>
          <w:sz w:val="24"/>
          <w:szCs w:val="24"/>
        </w:rPr>
        <w:t>€</w:t>
      </w:r>
      <w:bookmarkEnd w:id="18"/>
      <w:r w:rsidR="00364DDF" w:rsidRPr="00D16FD0">
        <w:rPr>
          <w:rFonts w:cstheme="minorHAnsi"/>
          <w:sz w:val="24"/>
          <w:szCs w:val="24"/>
        </w:rPr>
        <w:t xml:space="preserve">  </w:t>
      </w:r>
      <w:bookmarkEnd w:id="19"/>
    </w:p>
    <w:p w14:paraId="6519049C" w14:textId="1D091746"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364DDF" w:rsidRPr="00D16FD0">
        <w:rPr>
          <w:rFonts w:cstheme="minorHAnsi"/>
          <w:sz w:val="24"/>
          <w:szCs w:val="24"/>
        </w:rPr>
        <w:t>Smanje</w:t>
      </w:r>
      <w:r w:rsidRPr="00D16FD0">
        <w:rPr>
          <w:rFonts w:cstheme="minorHAnsi"/>
          <w:sz w:val="24"/>
          <w:szCs w:val="24"/>
        </w:rPr>
        <w:t xml:space="preserve">nje: </w:t>
      </w:r>
      <w:r w:rsidR="00ED03F5">
        <w:rPr>
          <w:rFonts w:cstheme="minorHAnsi"/>
          <w:sz w:val="24"/>
          <w:szCs w:val="24"/>
        </w:rPr>
        <w:t>32.057,72</w:t>
      </w:r>
      <w:r w:rsidR="00364DDF" w:rsidRPr="00D16FD0">
        <w:rPr>
          <w:rFonts w:cstheme="minorHAnsi"/>
          <w:sz w:val="24"/>
          <w:szCs w:val="24"/>
        </w:rPr>
        <w:t xml:space="preserve"> €</w:t>
      </w:r>
    </w:p>
    <w:p w14:paraId="0BD2AF57" w14:textId="7C5673D6" w:rsidR="00DF7504" w:rsidRPr="00D16FD0" w:rsidRDefault="00DF7504" w:rsidP="00DF7504">
      <w:pPr>
        <w:spacing w:after="0" w:line="240" w:lineRule="auto"/>
        <w:jc w:val="both"/>
        <w:rPr>
          <w:rFonts w:cstheme="minorHAnsi"/>
          <w:sz w:val="24"/>
          <w:szCs w:val="24"/>
          <w:u w:val="single"/>
        </w:rPr>
      </w:pPr>
      <w:r w:rsidRPr="00D16FD0">
        <w:rPr>
          <w:rFonts w:cstheme="minorHAnsi"/>
          <w:sz w:val="24"/>
          <w:szCs w:val="24"/>
        </w:rPr>
        <w:tab/>
        <w:t>Novi plan:</w:t>
      </w:r>
      <w:r w:rsidR="002606CF" w:rsidRPr="00D16FD0">
        <w:rPr>
          <w:rFonts w:cstheme="minorHAnsi"/>
          <w:sz w:val="24"/>
          <w:szCs w:val="24"/>
        </w:rPr>
        <w:t xml:space="preserve"> </w:t>
      </w:r>
      <w:r w:rsidR="004D7D15" w:rsidRPr="00D16FD0">
        <w:rPr>
          <w:rFonts w:cstheme="minorHAnsi"/>
          <w:sz w:val="24"/>
          <w:szCs w:val="24"/>
        </w:rPr>
        <w:t>2</w:t>
      </w:r>
      <w:r w:rsidR="00ED03F5">
        <w:rPr>
          <w:rFonts w:cstheme="minorHAnsi"/>
          <w:sz w:val="24"/>
          <w:szCs w:val="24"/>
        </w:rPr>
        <w:t>7</w:t>
      </w:r>
      <w:r w:rsidR="00364DDF" w:rsidRPr="00D16FD0">
        <w:rPr>
          <w:rFonts w:cstheme="minorHAnsi"/>
          <w:sz w:val="24"/>
          <w:szCs w:val="24"/>
        </w:rPr>
        <w:t>5.</w:t>
      </w:r>
      <w:r w:rsidR="00ED03F5">
        <w:rPr>
          <w:rFonts w:cstheme="minorHAnsi"/>
          <w:sz w:val="24"/>
          <w:szCs w:val="24"/>
        </w:rPr>
        <w:t>559</w:t>
      </w:r>
      <w:r w:rsidR="00364DDF" w:rsidRPr="00D16FD0">
        <w:rPr>
          <w:rFonts w:cstheme="minorHAnsi"/>
          <w:sz w:val="24"/>
          <w:szCs w:val="24"/>
        </w:rPr>
        <w:t>,</w:t>
      </w:r>
      <w:r w:rsidR="00ED03F5">
        <w:rPr>
          <w:rFonts w:cstheme="minorHAnsi"/>
          <w:sz w:val="24"/>
          <w:szCs w:val="24"/>
        </w:rPr>
        <w:t>28</w:t>
      </w:r>
      <w:r w:rsidR="00364DDF" w:rsidRPr="00D16FD0">
        <w:rPr>
          <w:rFonts w:cstheme="minorHAnsi"/>
          <w:sz w:val="24"/>
          <w:szCs w:val="24"/>
        </w:rPr>
        <w:t xml:space="preserve"> </w:t>
      </w:r>
      <w:r w:rsidRPr="00D16FD0">
        <w:rPr>
          <w:rFonts w:cstheme="minorHAnsi"/>
          <w:sz w:val="24"/>
          <w:szCs w:val="24"/>
        </w:rPr>
        <w:t xml:space="preserve"> </w:t>
      </w:r>
      <w:r w:rsidR="00364DDF" w:rsidRPr="00D16FD0">
        <w:rPr>
          <w:rFonts w:cstheme="minorHAnsi"/>
          <w:sz w:val="24"/>
          <w:szCs w:val="24"/>
        </w:rPr>
        <w:t>€</w:t>
      </w:r>
      <w:r w:rsidRPr="00D16FD0">
        <w:rPr>
          <w:rFonts w:cstheme="minorHAnsi"/>
          <w:sz w:val="24"/>
          <w:szCs w:val="24"/>
        </w:rPr>
        <w:t xml:space="preserve">       </w:t>
      </w:r>
    </w:p>
    <w:p w14:paraId="4017417E" w14:textId="6FF6CF18" w:rsidR="000173DB" w:rsidRPr="00744784" w:rsidRDefault="00DF7504" w:rsidP="00DF7504">
      <w:pPr>
        <w:spacing w:after="0"/>
        <w:jc w:val="both"/>
        <w:rPr>
          <w:rFonts w:cstheme="minorHAnsi"/>
          <w:color w:val="000000" w:themeColor="text1"/>
          <w:sz w:val="24"/>
          <w:szCs w:val="24"/>
        </w:rPr>
      </w:pPr>
      <w:bookmarkStart w:id="20" w:name="_Hlk166745781"/>
      <w:r w:rsidRPr="00744784">
        <w:rPr>
          <w:rFonts w:cstheme="minorHAnsi"/>
          <w:color w:val="000000" w:themeColor="text1"/>
          <w:sz w:val="24"/>
          <w:szCs w:val="24"/>
        </w:rPr>
        <w:t xml:space="preserve">Unutar </w:t>
      </w:r>
      <w:r w:rsidR="00C50EB6" w:rsidRPr="00744784">
        <w:rPr>
          <w:rFonts w:cstheme="minorHAnsi"/>
          <w:color w:val="000000" w:themeColor="text1"/>
          <w:sz w:val="24"/>
          <w:szCs w:val="24"/>
        </w:rPr>
        <w:t xml:space="preserve">ove </w:t>
      </w:r>
      <w:r w:rsidRPr="00744784">
        <w:rPr>
          <w:rFonts w:cstheme="minorHAnsi"/>
          <w:color w:val="000000" w:themeColor="text1"/>
          <w:sz w:val="24"/>
          <w:szCs w:val="24"/>
        </w:rPr>
        <w:t xml:space="preserve">aktivnosti </w:t>
      </w:r>
      <w:r w:rsidR="00577259" w:rsidRPr="00744784">
        <w:rPr>
          <w:rFonts w:cstheme="minorHAnsi"/>
          <w:color w:val="000000" w:themeColor="text1"/>
          <w:sz w:val="24"/>
          <w:szCs w:val="24"/>
        </w:rPr>
        <w:t xml:space="preserve">smanjili </w:t>
      </w:r>
      <w:r w:rsidR="00C50EB6" w:rsidRPr="00744784">
        <w:rPr>
          <w:rFonts w:cstheme="minorHAnsi"/>
          <w:color w:val="000000" w:themeColor="text1"/>
          <w:sz w:val="24"/>
          <w:szCs w:val="24"/>
        </w:rPr>
        <w:t>su</w:t>
      </w:r>
      <w:r w:rsidR="002040B7" w:rsidRPr="00744784">
        <w:rPr>
          <w:rFonts w:cstheme="minorHAnsi"/>
          <w:color w:val="000000" w:themeColor="text1"/>
          <w:sz w:val="24"/>
          <w:szCs w:val="24"/>
        </w:rPr>
        <w:t xml:space="preserve"> se</w:t>
      </w:r>
      <w:r w:rsidR="00C50EB6" w:rsidRPr="00744784">
        <w:rPr>
          <w:rFonts w:cstheme="minorHAnsi"/>
          <w:color w:val="000000" w:themeColor="text1"/>
          <w:sz w:val="24"/>
          <w:szCs w:val="24"/>
        </w:rPr>
        <w:t xml:space="preserve"> rashodi za plaće</w:t>
      </w:r>
      <w:r w:rsidR="00744784" w:rsidRPr="00744784">
        <w:rPr>
          <w:rFonts w:cstheme="minorHAnsi"/>
          <w:color w:val="000000" w:themeColor="text1"/>
          <w:sz w:val="24"/>
          <w:szCs w:val="24"/>
        </w:rPr>
        <w:t xml:space="preserve"> za redovan rad u iznosu od 2.057,72 eura, te </w:t>
      </w:r>
      <w:r w:rsidR="006177D6" w:rsidRPr="00744784">
        <w:rPr>
          <w:rFonts w:cstheme="minorHAnsi"/>
          <w:color w:val="000000" w:themeColor="text1"/>
          <w:sz w:val="24"/>
          <w:szCs w:val="24"/>
        </w:rPr>
        <w:t>ostali rashodi za zaposlene</w:t>
      </w:r>
      <w:r w:rsidR="00744784" w:rsidRPr="00744784">
        <w:rPr>
          <w:rFonts w:cstheme="minorHAnsi"/>
          <w:color w:val="000000" w:themeColor="text1"/>
          <w:sz w:val="24"/>
          <w:szCs w:val="24"/>
        </w:rPr>
        <w:t xml:space="preserve"> u iznosu od 30.000,00</w:t>
      </w:r>
      <w:r w:rsidR="00C50EB6" w:rsidRPr="00744784">
        <w:rPr>
          <w:rFonts w:cstheme="minorHAnsi"/>
          <w:color w:val="000000" w:themeColor="text1"/>
          <w:sz w:val="24"/>
          <w:szCs w:val="24"/>
        </w:rPr>
        <w:t>.</w:t>
      </w:r>
      <w:r w:rsidR="006177D6" w:rsidRPr="00744784">
        <w:rPr>
          <w:rFonts w:cstheme="minorHAnsi"/>
          <w:color w:val="000000" w:themeColor="text1"/>
          <w:sz w:val="24"/>
          <w:szCs w:val="24"/>
        </w:rPr>
        <w:t xml:space="preserve"> </w:t>
      </w:r>
      <w:r w:rsidR="009B2344" w:rsidRPr="00744784">
        <w:rPr>
          <w:rFonts w:cstheme="minorHAnsi"/>
          <w:color w:val="000000" w:themeColor="text1"/>
          <w:sz w:val="24"/>
          <w:szCs w:val="24"/>
        </w:rPr>
        <w:t xml:space="preserve">Izmjene su vezane uz ranije spomenuto </w:t>
      </w:r>
      <w:r w:rsidR="00744784" w:rsidRPr="00744784">
        <w:rPr>
          <w:rFonts w:cstheme="minorHAnsi"/>
          <w:color w:val="000000" w:themeColor="text1"/>
          <w:sz w:val="24"/>
          <w:szCs w:val="24"/>
        </w:rPr>
        <w:t xml:space="preserve">odustajanje od otpremnine i preusmjeravanja sredstava od PVZ-a na redovnu djelatnost, te od umanjenja obveze Grada Krka zbog porasta iznosa decentraliziranih sredstava. </w:t>
      </w:r>
      <w:bookmarkEnd w:id="20"/>
    </w:p>
    <w:p w14:paraId="2A4D195B" w14:textId="77777777" w:rsidR="00744784" w:rsidRPr="00D16FD0" w:rsidRDefault="00744784" w:rsidP="00DF7504">
      <w:pPr>
        <w:spacing w:after="0"/>
        <w:jc w:val="both"/>
        <w:rPr>
          <w:rFonts w:cstheme="minorHAnsi"/>
          <w:sz w:val="24"/>
          <w:szCs w:val="24"/>
        </w:rPr>
      </w:pPr>
    </w:p>
    <w:p w14:paraId="35BB188E" w14:textId="1ED0CA73"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 xml:space="preserve">Aktivnost </w:t>
      </w:r>
      <w:bookmarkStart w:id="21" w:name="_Hlk167083147"/>
      <w:r w:rsidR="00DF7504" w:rsidRPr="00D16FD0">
        <w:rPr>
          <w:rFonts w:cstheme="minorHAnsi"/>
          <w:b/>
          <w:sz w:val="24"/>
          <w:szCs w:val="24"/>
          <w:u w:val="single"/>
        </w:rPr>
        <w:t xml:space="preserve">A500102 Javna vatrogasna postrojba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(otočke općine)</w:t>
      </w:r>
      <w:bookmarkEnd w:id="21"/>
    </w:p>
    <w:p w14:paraId="699A155E" w14:textId="599733BA" w:rsidR="004B61D3" w:rsidRPr="00D16FD0" w:rsidRDefault="00DF7504" w:rsidP="004B61D3">
      <w:pPr>
        <w:spacing w:after="0" w:line="240" w:lineRule="auto"/>
        <w:jc w:val="both"/>
        <w:rPr>
          <w:rFonts w:cstheme="minorHAnsi"/>
          <w:sz w:val="24"/>
          <w:szCs w:val="24"/>
        </w:rPr>
      </w:pPr>
      <w:r w:rsidRPr="00D16FD0">
        <w:rPr>
          <w:rFonts w:cstheme="minorHAnsi"/>
          <w:sz w:val="24"/>
          <w:szCs w:val="24"/>
        </w:rPr>
        <w:tab/>
      </w:r>
      <w:r w:rsidR="004B61D3" w:rsidRPr="00D16FD0">
        <w:rPr>
          <w:rFonts w:cstheme="minorHAnsi"/>
          <w:sz w:val="24"/>
          <w:szCs w:val="24"/>
        </w:rPr>
        <w:t xml:space="preserve">Dosadašnji plan: </w:t>
      </w:r>
      <w:r w:rsidR="0081042F">
        <w:rPr>
          <w:rFonts w:cstheme="minorHAnsi"/>
          <w:sz w:val="24"/>
          <w:szCs w:val="24"/>
        </w:rPr>
        <w:t>523.587</w:t>
      </w:r>
      <w:r w:rsidR="000064A4" w:rsidRPr="00D16FD0">
        <w:rPr>
          <w:rFonts w:cstheme="minorHAnsi"/>
          <w:sz w:val="24"/>
          <w:szCs w:val="24"/>
        </w:rPr>
        <w:t xml:space="preserve">,00 €  </w:t>
      </w:r>
    </w:p>
    <w:p w14:paraId="5732A0B9" w14:textId="5AAC7BC1" w:rsidR="004B61D3" w:rsidRPr="00D16FD0" w:rsidRDefault="004B61D3" w:rsidP="004B61D3">
      <w:pPr>
        <w:spacing w:after="0" w:line="240" w:lineRule="auto"/>
        <w:jc w:val="both"/>
        <w:rPr>
          <w:rFonts w:cstheme="minorHAnsi"/>
          <w:sz w:val="24"/>
          <w:szCs w:val="24"/>
        </w:rPr>
      </w:pPr>
      <w:r w:rsidRPr="00D16FD0">
        <w:rPr>
          <w:rFonts w:cstheme="minorHAnsi"/>
          <w:sz w:val="24"/>
          <w:szCs w:val="24"/>
        </w:rPr>
        <w:tab/>
      </w:r>
      <w:r w:rsidR="000064A4" w:rsidRPr="00D16FD0">
        <w:rPr>
          <w:rFonts w:cstheme="minorHAnsi"/>
          <w:sz w:val="24"/>
          <w:szCs w:val="24"/>
        </w:rPr>
        <w:t>Sm</w:t>
      </w:r>
      <w:r w:rsidRPr="00D16FD0">
        <w:rPr>
          <w:rFonts w:cstheme="minorHAnsi"/>
          <w:sz w:val="24"/>
          <w:szCs w:val="24"/>
        </w:rPr>
        <w:t xml:space="preserve">anjenje: </w:t>
      </w:r>
      <w:r w:rsidR="0081042F">
        <w:rPr>
          <w:rFonts w:cstheme="minorHAnsi"/>
          <w:sz w:val="24"/>
          <w:szCs w:val="24"/>
        </w:rPr>
        <w:t>5.291,28</w:t>
      </w:r>
      <w:r w:rsidR="000064A4" w:rsidRPr="00D16FD0">
        <w:rPr>
          <w:rFonts w:cstheme="minorHAnsi"/>
          <w:sz w:val="24"/>
          <w:szCs w:val="24"/>
        </w:rPr>
        <w:t xml:space="preserve"> </w:t>
      </w:r>
      <w:bookmarkStart w:id="22" w:name="_Hlk199931806"/>
      <w:r w:rsidR="000064A4" w:rsidRPr="00D16FD0">
        <w:rPr>
          <w:rFonts w:cstheme="minorHAnsi"/>
          <w:sz w:val="24"/>
          <w:szCs w:val="24"/>
        </w:rPr>
        <w:t>€</w:t>
      </w:r>
      <w:bookmarkEnd w:id="22"/>
    </w:p>
    <w:p w14:paraId="4C4CBBE3" w14:textId="75A1C3CF" w:rsidR="004B61D3" w:rsidRPr="00D16FD0" w:rsidRDefault="004B61D3" w:rsidP="004B61D3">
      <w:pPr>
        <w:spacing w:after="0" w:line="240" w:lineRule="auto"/>
        <w:jc w:val="both"/>
        <w:rPr>
          <w:rFonts w:cstheme="minorHAnsi"/>
          <w:sz w:val="24"/>
          <w:szCs w:val="24"/>
        </w:rPr>
      </w:pPr>
      <w:r w:rsidRPr="00D16FD0">
        <w:rPr>
          <w:rFonts w:cstheme="minorHAnsi"/>
          <w:sz w:val="24"/>
          <w:szCs w:val="24"/>
        </w:rPr>
        <w:tab/>
        <w:t>Novi plan:</w:t>
      </w:r>
      <w:r w:rsidR="000064A4" w:rsidRPr="00D16FD0">
        <w:rPr>
          <w:rFonts w:cstheme="minorHAnsi"/>
          <w:sz w:val="24"/>
          <w:szCs w:val="24"/>
        </w:rPr>
        <w:t xml:space="preserve"> 5</w:t>
      </w:r>
      <w:r w:rsidR="0081042F">
        <w:rPr>
          <w:rFonts w:cstheme="minorHAnsi"/>
          <w:sz w:val="24"/>
          <w:szCs w:val="24"/>
        </w:rPr>
        <w:t>18.295,72</w:t>
      </w:r>
      <w:r w:rsidRPr="00D16FD0">
        <w:rPr>
          <w:rFonts w:cstheme="minorHAnsi"/>
          <w:sz w:val="24"/>
          <w:szCs w:val="24"/>
        </w:rPr>
        <w:t xml:space="preserve"> </w:t>
      </w:r>
      <w:r w:rsidR="00FC52F7" w:rsidRPr="00D16FD0">
        <w:rPr>
          <w:rFonts w:cstheme="minorHAnsi"/>
          <w:sz w:val="24"/>
          <w:szCs w:val="24"/>
        </w:rPr>
        <w:t>€</w:t>
      </w:r>
      <w:r w:rsidRPr="00D16FD0">
        <w:rPr>
          <w:rFonts w:cstheme="minorHAnsi"/>
          <w:sz w:val="24"/>
          <w:szCs w:val="24"/>
        </w:rPr>
        <w:t xml:space="preserve">      </w:t>
      </w:r>
    </w:p>
    <w:p w14:paraId="42BA629E" w14:textId="2449A73C" w:rsidR="006177D6" w:rsidRPr="002D1B00" w:rsidRDefault="006177D6" w:rsidP="006177D6">
      <w:pPr>
        <w:spacing w:after="0"/>
        <w:jc w:val="both"/>
        <w:rPr>
          <w:rFonts w:cstheme="minorHAnsi"/>
          <w:color w:val="000000" w:themeColor="text1"/>
          <w:sz w:val="24"/>
          <w:szCs w:val="24"/>
        </w:rPr>
      </w:pPr>
      <w:r w:rsidRPr="002D1B00">
        <w:rPr>
          <w:rFonts w:cstheme="minorHAnsi"/>
          <w:color w:val="000000" w:themeColor="text1"/>
          <w:sz w:val="24"/>
          <w:szCs w:val="24"/>
        </w:rPr>
        <w:t xml:space="preserve">Unutar  ove aktivnosti </w:t>
      </w:r>
      <w:r w:rsidR="009B2344" w:rsidRPr="002D1B00">
        <w:rPr>
          <w:rFonts w:cstheme="minorHAnsi"/>
          <w:color w:val="000000" w:themeColor="text1"/>
          <w:sz w:val="24"/>
          <w:szCs w:val="24"/>
        </w:rPr>
        <w:t>smanjili</w:t>
      </w:r>
      <w:r w:rsidRPr="002D1B00">
        <w:rPr>
          <w:rFonts w:cstheme="minorHAnsi"/>
          <w:color w:val="000000" w:themeColor="text1"/>
          <w:sz w:val="24"/>
          <w:szCs w:val="24"/>
        </w:rPr>
        <w:t xml:space="preserve"> su</w:t>
      </w:r>
      <w:r w:rsidR="009B2344" w:rsidRPr="002D1B00">
        <w:rPr>
          <w:rFonts w:cstheme="minorHAnsi"/>
          <w:color w:val="000000" w:themeColor="text1"/>
          <w:sz w:val="24"/>
          <w:szCs w:val="24"/>
        </w:rPr>
        <w:t xml:space="preserve"> se</w:t>
      </w:r>
      <w:r w:rsidRPr="002D1B00">
        <w:rPr>
          <w:rFonts w:cstheme="minorHAnsi"/>
          <w:color w:val="000000" w:themeColor="text1"/>
          <w:sz w:val="24"/>
          <w:szCs w:val="24"/>
        </w:rPr>
        <w:t xml:space="preserve"> rashodi za plaće</w:t>
      </w:r>
      <w:r w:rsidR="002D1B00" w:rsidRPr="002D1B00">
        <w:rPr>
          <w:rFonts w:cstheme="minorHAnsi"/>
          <w:color w:val="000000" w:themeColor="text1"/>
          <w:sz w:val="24"/>
          <w:szCs w:val="24"/>
        </w:rPr>
        <w:t xml:space="preserve"> za redovan rad i </w:t>
      </w:r>
      <w:r w:rsidRPr="002D1B00">
        <w:rPr>
          <w:rFonts w:cstheme="minorHAnsi"/>
          <w:color w:val="000000" w:themeColor="text1"/>
          <w:sz w:val="24"/>
          <w:szCs w:val="24"/>
        </w:rPr>
        <w:t xml:space="preserve"> rashodi za doprinose</w:t>
      </w:r>
      <w:r w:rsidR="009F64B4">
        <w:rPr>
          <w:rFonts w:cstheme="minorHAnsi"/>
          <w:color w:val="000000" w:themeColor="text1"/>
          <w:sz w:val="24"/>
          <w:szCs w:val="24"/>
        </w:rPr>
        <w:t xml:space="preserve"> u iznosu od 5.291,28 eura</w:t>
      </w:r>
      <w:r w:rsidR="009B2344" w:rsidRPr="002D1B00">
        <w:rPr>
          <w:rFonts w:cstheme="minorHAnsi"/>
          <w:color w:val="000000" w:themeColor="text1"/>
          <w:sz w:val="24"/>
          <w:szCs w:val="24"/>
        </w:rPr>
        <w:t xml:space="preserve">. Izmjene su vezane uz ranije spomenuto umanjenje obveze JLS otoka Krka zbog </w:t>
      </w:r>
      <w:r w:rsidR="002D1B00" w:rsidRPr="002D1B00">
        <w:rPr>
          <w:rFonts w:cstheme="minorHAnsi"/>
          <w:color w:val="000000" w:themeColor="text1"/>
          <w:sz w:val="24"/>
          <w:szCs w:val="24"/>
        </w:rPr>
        <w:t>porasta iznosa decentraliziranih sredstava.</w:t>
      </w:r>
    </w:p>
    <w:p w14:paraId="21248666" w14:textId="77777777" w:rsidR="004B61D3" w:rsidRPr="002D1B00" w:rsidRDefault="004B61D3" w:rsidP="00DF7504">
      <w:pPr>
        <w:spacing w:after="0" w:line="240" w:lineRule="auto"/>
        <w:jc w:val="both"/>
        <w:rPr>
          <w:rFonts w:cstheme="minorHAnsi"/>
          <w:color w:val="000000" w:themeColor="text1"/>
          <w:sz w:val="24"/>
          <w:szCs w:val="24"/>
        </w:rPr>
      </w:pPr>
    </w:p>
    <w:p w14:paraId="47C2F981" w14:textId="77777777" w:rsidR="00B81591" w:rsidRPr="00D16FD0" w:rsidRDefault="00B81591" w:rsidP="00DF7504">
      <w:pPr>
        <w:spacing w:after="0" w:line="240" w:lineRule="auto"/>
        <w:jc w:val="both"/>
        <w:rPr>
          <w:rFonts w:cstheme="minorHAnsi"/>
          <w:sz w:val="24"/>
          <w:szCs w:val="24"/>
        </w:rPr>
      </w:pPr>
    </w:p>
    <w:p w14:paraId="150F3565" w14:textId="06E2B5DF" w:rsidR="004B61D3" w:rsidRPr="00D16FD0" w:rsidRDefault="00986705" w:rsidP="00DF7504">
      <w:pPr>
        <w:spacing w:after="0" w:line="240" w:lineRule="auto"/>
        <w:jc w:val="both"/>
        <w:rPr>
          <w:rFonts w:cstheme="minorHAnsi"/>
          <w:b/>
          <w:sz w:val="24"/>
          <w:szCs w:val="24"/>
        </w:rPr>
      </w:pPr>
      <w:r w:rsidRPr="00D16FD0">
        <w:rPr>
          <w:rFonts w:cstheme="minorHAnsi"/>
          <w:b/>
          <w:sz w:val="24"/>
          <w:szCs w:val="24"/>
          <w:u w:val="single"/>
        </w:rPr>
        <w:t>→</w:t>
      </w:r>
      <w:r w:rsidR="004B61D3" w:rsidRPr="00D16FD0">
        <w:rPr>
          <w:rFonts w:cstheme="minorHAnsi"/>
          <w:b/>
          <w:sz w:val="24"/>
          <w:szCs w:val="24"/>
          <w:u w:val="single"/>
        </w:rPr>
        <w:t>Aktivnost A500103 Javna vatrogasna postrojba - redovna djelatnost fin</w:t>
      </w:r>
      <w:r w:rsidR="00B72786" w:rsidRPr="00D16FD0">
        <w:rPr>
          <w:rFonts w:cstheme="minorHAnsi"/>
          <w:b/>
          <w:sz w:val="24"/>
          <w:szCs w:val="24"/>
          <w:u w:val="single"/>
        </w:rPr>
        <w:t xml:space="preserve">ancirana </w:t>
      </w:r>
      <w:r w:rsidR="004B61D3" w:rsidRPr="00D16FD0">
        <w:rPr>
          <w:rFonts w:cstheme="minorHAnsi"/>
          <w:b/>
          <w:sz w:val="24"/>
          <w:szCs w:val="24"/>
          <w:u w:val="single"/>
        </w:rPr>
        <w:t xml:space="preserve"> iz decentr</w:t>
      </w:r>
      <w:r w:rsidR="00B72786" w:rsidRPr="00D16FD0">
        <w:rPr>
          <w:rFonts w:cstheme="minorHAnsi"/>
          <w:b/>
          <w:sz w:val="24"/>
          <w:szCs w:val="24"/>
          <w:u w:val="single"/>
        </w:rPr>
        <w:t>aliziranih</w:t>
      </w:r>
      <w:r w:rsidR="004B61D3" w:rsidRPr="00D16FD0">
        <w:rPr>
          <w:rFonts w:cstheme="minorHAnsi"/>
          <w:b/>
          <w:sz w:val="24"/>
          <w:szCs w:val="24"/>
          <w:u w:val="single"/>
        </w:rPr>
        <w:t xml:space="preserve"> funkcija</w:t>
      </w:r>
    </w:p>
    <w:p w14:paraId="65A9C857" w14:textId="27CEC874" w:rsidR="00DF7504" w:rsidRPr="00D16FD0" w:rsidRDefault="00DC0C11" w:rsidP="00DF7504">
      <w:pPr>
        <w:spacing w:after="0" w:line="240" w:lineRule="auto"/>
        <w:jc w:val="both"/>
        <w:rPr>
          <w:rFonts w:cstheme="minorHAnsi"/>
          <w:sz w:val="24"/>
          <w:szCs w:val="24"/>
        </w:rPr>
      </w:pPr>
      <w:r w:rsidRPr="00D16FD0">
        <w:rPr>
          <w:rFonts w:cstheme="minorHAnsi"/>
          <w:sz w:val="24"/>
          <w:szCs w:val="24"/>
        </w:rPr>
        <w:t xml:space="preserve">             </w:t>
      </w:r>
      <w:r w:rsidR="00DF7504" w:rsidRPr="00D16FD0">
        <w:rPr>
          <w:rFonts w:cstheme="minorHAnsi"/>
          <w:sz w:val="24"/>
          <w:szCs w:val="24"/>
        </w:rPr>
        <w:t xml:space="preserve">Dosadašnji plan: </w:t>
      </w:r>
      <w:r w:rsidR="00FC52F7" w:rsidRPr="00D16FD0">
        <w:rPr>
          <w:rFonts w:cstheme="minorHAnsi"/>
          <w:sz w:val="24"/>
          <w:szCs w:val="24"/>
        </w:rPr>
        <w:t>43</w:t>
      </w:r>
      <w:r w:rsidR="0081042F">
        <w:rPr>
          <w:rFonts w:cstheme="minorHAnsi"/>
          <w:sz w:val="24"/>
          <w:szCs w:val="24"/>
        </w:rPr>
        <w:t>1</w:t>
      </w:r>
      <w:r w:rsidR="00FC52F7" w:rsidRPr="00D16FD0">
        <w:rPr>
          <w:rFonts w:cstheme="minorHAnsi"/>
          <w:sz w:val="24"/>
          <w:szCs w:val="24"/>
        </w:rPr>
        <w:t>.</w:t>
      </w:r>
      <w:r w:rsidR="0081042F">
        <w:rPr>
          <w:rFonts w:cstheme="minorHAnsi"/>
          <w:sz w:val="24"/>
          <w:szCs w:val="24"/>
        </w:rPr>
        <w:t>895</w:t>
      </w:r>
      <w:r w:rsidR="00FC52F7" w:rsidRPr="00D16FD0">
        <w:rPr>
          <w:rFonts w:cstheme="minorHAnsi"/>
          <w:sz w:val="24"/>
          <w:szCs w:val="24"/>
        </w:rPr>
        <w:t xml:space="preserve">,00  €      </w:t>
      </w:r>
    </w:p>
    <w:p w14:paraId="3D7799C2" w14:textId="66C9621C"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F56443">
        <w:rPr>
          <w:rFonts w:cstheme="minorHAnsi"/>
          <w:sz w:val="24"/>
          <w:szCs w:val="24"/>
        </w:rPr>
        <w:t>Pove</w:t>
      </w:r>
      <w:r w:rsidRPr="00D16FD0">
        <w:rPr>
          <w:rFonts w:cstheme="minorHAnsi"/>
          <w:sz w:val="24"/>
          <w:szCs w:val="24"/>
        </w:rPr>
        <w:t>ćanje:</w:t>
      </w:r>
      <w:r w:rsidR="00FC52F7" w:rsidRPr="00D16FD0">
        <w:rPr>
          <w:rFonts w:cstheme="minorHAnsi"/>
          <w:sz w:val="24"/>
          <w:szCs w:val="24"/>
        </w:rPr>
        <w:t xml:space="preserve"> </w:t>
      </w:r>
      <w:r w:rsidR="0081042F">
        <w:rPr>
          <w:rFonts w:cstheme="minorHAnsi"/>
          <w:sz w:val="24"/>
          <w:szCs w:val="24"/>
        </w:rPr>
        <w:t>7.349</w:t>
      </w:r>
      <w:r w:rsidR="00FC52F7" w:rsidRPr="00D16FD0">
        <w:rPr>
          <w:rFonts w:cstheme="minorHAnsi"/>
          <w:sz w:val="24"/>
          <w:szCs w:val="24"/>
        </w:rPr>
        <w:t>,00 €</w:t>
      </w:r>
      <w:r w:rsidRPr="00D16FD0">
        <w:rPr>
          <w:rFonts w:cstheme="minorHAnsi"/>
          <w:sz w:val="24"/>
          <w:szCs w:val="24"/>
        </w:rPr>
        <w:t xml:space="preserve"> </w:t>
      </w:r>
    </w:p>
    <w:p w14:paraId="30526D63" w14:textId="425473DC"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FC52F7" w:rsidRPr="00D16FD0">
        <w:rPr>
          <w:rFonts w:cstheme="minorHAnsi"/>
          <w:sz w:val="24"/>
          <w:szCs w:val="24"/>
        </w:rPr>
        <w:t>43</w:t>
      </w:r>
      <w:r w:rsidR="0081042F">
        <w:rPr>
          <w:rFonts w:cstheme="minorHAnsi"/>
          <w:sz w:val="24"/>
          <w:szCs w:val="24"/>
        </w:rPr>
        <w:t>9</w:t>
      </w:r>
      <w:r w:rsidR="00FC52F7" w:rsidRPr="00D16FD0">
        <w:rPr>
          <w:rFonts w:cstheme="minorHAnsi"/>
          <w:sz w:val="24"/>
          <w:szCs w:val="24"/>
        </w:rPr>
        <w:t>.</w:t>
      </w:r>
      <w:r w:rsidR="0081042F">
        <w:rPr>
          <w:rFonts w:cstheme="minorHAnsi"/>
          <w:sz w:val="24"/>
          <w:szCs w:val="24"/>
        </w:rPr>
        <w:t>244</w:t>
      </w:r>
      <w:r w:rsidR="00FC52F7" w:rsidRPr="00D16FD0">
        <w:rPr>
          <w:rFonts w:cstheme="minorHAnsi"/>
          <w:sz w:val="24"/>
          <w:szCs w:val="24"/>
        </w:rPr>
        <w:t>,00 €</w:t>
      </w:r>
    </w:p>
    <w:p w14:paraId="4673CF3C" w14:textId="77777777" w:rsidR="00C411C2" w:rsidRPr="00D16FD0" w:rsidRDefault="00C411C2" w:rsidP="00DF7504">
      <w:pPr>
        <w:spacing w:after="0" w:line="240" w:lineRule="auto"/>
        <w:jc w:val="both"/>
        <w:rPr>
          <w:rFonts w:cstheme="minorHAnsi"/>
          <w:sz w:val="24"/>
          <w:szCs w:val="24"/>
        </w:rPr>
      </w:pPr>
    </w:p>
    <w:p w14:paraId="60E7F37C" w14:textId="44EEDEFE" w:rsidR="00053428" w:rsidRPr="00D16FD0" w:rsidRDefault="002D1B00" w:rsidP="004B61D3">
      <w:pPr>
        <w:spacing w:after="0"/>
        <w:jc w:val="both"/>
        <w:rPr>
          <w:rFonts w:cstheme="minorHAnsi"/>
          <w:sz w:val="24"/>
          <w:szCs w:val="24"/>
        </w:rPr>
      </w:pPr>
      <w:r w:rsidRPr="002D1B00">
        <w:rPr>
          <w:rFonts w:cstheme="minorHAnsi"/>
          <w:sz w:val="24"/>
          <w:szCs w:val="24"/>
        </w:rPr>
        <w:t>Kako je ranije spomenuto Uredbom Vlade Republike Hrvatske od 05. veljače 2026. godine o načinu financiranja decentraliziranih funkcija te izračuna iznosa pomoći izravnanja za decentralizirane funkcije jedinica lokalne i područne (regionalne) samouprave za 2026. godinu (NN 13/26), povećala su se u odnosu na prošlu godinu za 7.349,00 eura. U temeljnom planu decentralizirana sredstva planirala su u istom iznosu koliko su i ostvarena u 2025.g. 431.895,00 €, dok će u 2026.g. biti ostvarena u iznosu od 439.244,00 €.</w:t>
      </w:r>
    </w:p>
    <w:p w14:paraId="4C778EFF" w14:textId="77777777" w:rsidR="00B81591" w:rsidRPr="00D16FD0" w:rsidRDefault="00B81591" w:rsidP="004B61D3">
      <w:pPr>
        <w:spacing w:after="0"/>
        <w:jc w:val="both"/>
        <w:rPr>
          <w:rFonts w:cstheme="minorHAnsi"/>
          <w:color w:val="FF0000"/>
          <w:sz w:val="24"/>
          <w:szCs w:val="24"/>
        </w:rPr>
      </w:pPr>
    </w:p>
    <w:p w14:paraId="3E6663DE" w14:textId="20F4BAEB"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r w:rsidR="00DF7504" w:rsidRPr="00D16FD0">
        <w:rPr>
          <w:rFonts w:cstheme="minorHAnsi"/>
          <w:b/>
          <w:sz w:val="24"/>
          <w:szCs w:val="24"/>
          <w:u w:val="single"/>
        </w:rPr>
        <w:t>Aktivnost A50010</w:t>
      </w:r>
      <w:r w:rsidR="004B61D3" w:rsidRPr="00D16FD0">
        <w:rPr>
          <w:rFonts w:cstheme="minorHAnsi"/>
          <w:b/>
          <w:sz w:val="24"/>
          <w:szCs w:val="24"/>
          <w:u w:val="single"/>
        </w:rPr>
        <w:t>4</w:t>
      </w:r>
      <w:r w:rsidR="00750474" w:rsidRPr="00D16FD0">
        <w:rPr>
          <w:rFonts w:cstheme="minorHAnsi"/>
          <w:b/>
          <w:sz w:val="24"/>
          <w:szCs w:val="24"/>
          <w:u w:val="single"/>
        </w:rPr>
        <w:t xml:space="preserve"> </w:t>
      </w:r>
      <w:r w:rsidR="00DF7504" w:rsidRPr="00D16FD0">
        <w:rPr>
          <w:rFonts w:cstheme="minorHAnsi"/>
          <w:b/>
          <w:sz w:val="24"/>
          <w:szCs w:val="24"/>
          <w:u w:val="single"/>
        </w:rPr>
        <w:t xml:space="preserve"> J</w:t>
      </w:r>
      <w:r w:rsidR="004B61D3" w:rsidRPr="00D16FD0">
        <w:rPr>
          <w:rFonts w:cstheme="minorHAnsi"/>
          <w:b/>
          <w:sz w:val="24"/>
          <w:szCs w:val="24"/>
          <w:u w:val="single"/>
        </w:rPr>
        <w:t>VP</w:t>
      </w:r>
      <w:r w:rsidR="00DF7504" w:rsidRPr="00D16FD0">
        <w:rPr>
          <w:rFonts w:cstheme="minorHAnsi"/>
          <w:b/>
          <w:sz w:val="24"/>
          <w:szCs w:val="24"/>
          <w:u w:val="single"/>
        </w:rPr>
        <w:t xml:space="preserve"> </w:t>
      </w:r>
      <w:r w:rsidR="00894F16" w:rsidRPr="00D16FD0">
        <w:rPr>
          <w:rFonts w:cstheme="minorHAnsi"/>
          <w:b/>
          <w:sz w:val="24"/>
          <w:szCs w:val="24"/>
          <w:u w:val="single"/>
        </w:rPr>
        <w:t>-</w:t>
      </w:r>
      <w:r w:rsidR="00DF7504" w:rsidRPr="00D16FD0">
        <w:rPr>
          <w:rFonts w:cstheme="minorHAnsi"/>
          <w:b/>
          <w:sz w:val="24"/>
          <w:szCs w:val="24"/>
          <w:u w:val="single"/>
        </w:rPr>
        <w:t xml:space="preserve"> redovna djelatnost fin. iz</w:t>
      </w:r>
      <w:r w:rsidR="004B61D3" w:rsidRPr="00D16FD0">
        <w:rPr>
          <w:rFonts w:cstheme="minorHAnsi"/>
          <w:b/>
          <w:sz w:val="24"/>
          <w:szCs w:val="24"/>
          <w:u w:val="single"/>
        </w:rPr>
        <w:t xml:space="preserve"> vlastitih sredstava i donacija</w:t>
      </w:r>
    </w:p>
    <w:p w14:paraId="79120C31" w14:textId="2DE7AC53"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Dosadašnji plan: </w:t>
      </w:r>
      <w:r w:rsidR="00B265AA" w:rsidRPr="00D16FD0">
        <w:rPr>
          <w:rFonts w:cstheme="minorHAnsi"/>
          <w:sz w:val="24"/>
          <w:szCs w:val="24"/>
        </w:rPr>
        <w:t>1</w:t>
      </w:r>
      <w:r w:rsidR="0081042F">
        <w:rPr>
          <w:rFonts w:cstheme="minorHAnsi"/>
          <w:sz w:val="24"/>
          <w:szCs w:val="24"/>
        </w:rPr>
        <w:t>89</w:t>
      </w:r>
      <w:r w:rsidR="00B265AA" w:rsidRPr="00D16FD0">
        <w:rPr>
          <w:rFonts w:cstheme="minorHAnsi"/>
          <w:sz w:val="24"/>
          <w:szCs w:val="24"/>
        </w:rPr>
        <w:t>.</w:t>
      </w:r>
      <w:r w:rsidR="0081042F">
        <w:rPr>
          <w:rFonts w:cstheme="minorHAnsi"/>
          <w:sz w:val="24"/>
          <w:szCs w:val="24"/>
        </w:rPr>
        <w:t>738</w:t>
      </w:r>
      <w:r w:rsidR="00B265AA" w:rsidRPr="00D16FD0">
        <w:rPr>
          <w:rFonts w:cstheme="minorHAnsi"/>
          <w:sz w:val="24"/>
          <w:szCs w:val="24"/>
        </w:rPr>
        <w:t xml:space="preserve">,00 </w:t>
      </w:r>
      <w:bookmarkStart w:id="23" w:name="_Hlk199932067"/>
      <w:r w:rsidR="00B265AA" w:rsidRPr="00D16FD0">
        <w:rPr>
          <w:rFonts w:cstheme="minorHAnsi"/>
          <w:sz w:val="24"/>
          <w:szCs w:val="24"/>
        </w:rPr>
        <w:t>€</w:t>
      </w:r>
      <w:bookmarkEnd w:id="23"/>
    </w:p>
    <w:p w14:paraId="446ABE1E" w14:textId="2A5439E1"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r>
      <w:r w:rsidR="008E54FC">
        <w:rPr>
          <w:rFonts w:cstheme="minorHAnsi"/>
          <w:sz w:val="24"/>
          <w:szCs w:val="24"/>
        </w:rPr>
        <w:t>Po</w:t>
      </w:r>
      <w:r w:rsidR="0081042F">
        <w:rPr>
          <w:rFonts w:cstheme="minorHAnsi"/>
          <w:sz w:val="24"/>
          <w:szCs w:val="24"/>
        </w:rPr>
        <w:t>veća</w:t>
      </w:r>
      <w:r w:rsidR="00B265AA" w:rsidRPr="00D16FD0">
        <w:rPr>
          <w:rFonts w:cstheme="minorHAnsi"/>
          <w:sz w:val="24"/>
          <w:szCs w:val="24"/>
        </w:rPr>
        <w:t>nje</w:t>
      </w:r>
      <w:r w:rsidRPr="00D16FD0">
        <w:rPr>
          <w:rFonts w:cstheme="minorHAnsi"/>
          <w:sz w:val="24"/>
          <w:szCs w:val="24"/>
        </w:rPr>
        <w:t xml:space="preserve">: </w:t>
      </w:r>
      <w:r w:rsidR="00B265AA" w:rsidRPr="00D16FD0">
        <w:rPr>
          <w:rFonts w:cstheme="minorHAnsi"/>
          <w:sz w:val="24"/>
          <w:szCs w:val="24"/>
        </w:rPr>
        <w:t xml:space="preserve"> </w:t>
      </w:r>
      <w:r w:rsidR="0081042F">
        <w:rPr>
          <w:rFonts w:cstheme="minorHAnsi"/>
          <w:sz w:val="24"/>
          <w:szCs w:val="24"/>
        </w:rPr>
        <w:t>15</w:t>
      </w:r>
      <w:r w:rsidR="00BE656C">
        <w:rPr>
          <w:rFonts w:cstheme="minorHAnsi"/>
          <w:sz w:val="24"/>
          <w:szCs w:val="24"/>
        </w:rPr>
        <w:t>.7</w:t>
      </w:r>
      <w:r w:rsidR="0081042F">
        <w:rPr>
          <w:rFonts w:cstheme="minorHAnsi"/>
          <w:sz w:val="24"/>
          <w:szCs w:val="24"/>
        </w:rPr>
        <w:t>40</w:t>
      </w:r>
      <w:r w:rsidR="00BE656C">
        <w:rPr>
          <w:rFonts w:cstheme="minorHAnsi"/>
          <w:sz w:val="24"/>
          <w:szCs w:val="24"/>
        </w:rPr>
        <w:t>,</w:t>
      </w:r>
      <w:r w:rsidR="0081042F">
        <w:rPr>
          <w:rFonts w:cstheme="minorHAnsi"/>
          <w:sz w:val="24"/>
          <w:szCs w:val="24"/>
        </w:rPr>
        <w:t>0</w:t>
      </w:r>
      <w:r w:rsidR="00BE656C">
        <w:rPr>
          <w:rFonts w:cstheme="minorHAnsi"/>
          <w:sz w:val="24"/>
          <w:szCs w:val="24"/>
        </w:rPr>
        <w:t>2</w:t>
      </w:r>
      <w:r w:rsidR="00B265AA" w:rsidRPr="00D16FD0">
        <w:rPr>
          <w:rFonts w:cstheme="minorHAnsi"/>
          <w:sz w:val="24"/>
          <w:szCs w:val="24"/>
        </w:rPr>
        <w:t xml:space="preserve"> €</w:t>
      </w:r>
    </w:p>
    <w:p w14:paraId="4E0C6ABA" w14:textId="34458BC5" w:rsidR="00DF7504" w:rsidRPr="00D16FD0" w:rsidRDefault="00DF7504" w:rsidP="00DF7504">
      <w:pPr>
        <w:spacing w:after="0" w:line="240" w:lineRule="auto"/>
        <w:jc w:val="both"/>
        <w:rPr>
          <w:rFonts w:cstheme="minorHAnsi"/>
          <w:sz w:val="24"/>
          <w:szCs w:val="24"/>
        </w:rPr>
      </w:pPr>
      <w:r w:rsidRPr="00D16FD0">
        <w:rPr>
          <w:rFonts w:cstheme="minorHAnsi"/>
          <w:sz w:val="24"/>
          <w:szCs w:val="24"/>
        </w:rPr>
        <w:tab/>
        <w:t xml:space="preserve">Novi plan:  </w:t>
      </w:r>
      <w:r w:rsidR="0081042F">
        <w:rPr>
          <w:rFonts w:cstheme="minorHAnsi"/>
          <w:sz w:val="24"/>
          <w:szCs w:val="24"/>
        </w:rPr>
        <w:t>205</w:t>
      </w:r>
      <w:r w:rsidR="00BE656C">
        <w:rPr>
          <w:rFonts w:cstheme="minorHAnsi"/>
          <w:sz w:val="24"/>
          <w:szCs w:val="24"/>
        </w:rPr>
        <w:t>.</w:t>
      </w:r>
      <w:r w:rsidR="0081042F">
        <w:rPr>
          <w:rFonts w:cstheme="minorHAnsi"/>
          <w:sz w:val="24"/>
          <w:szCs w:val="24"/>
        </w:rPr>
        <w:t>478</w:t>
      </w:r>
      <w:r w:rsidR="00BE656C">
        <w:rPr>
          <w:rFonts w:cstheme="minorHAnsi"/>
          <w:sz w:val="24"/>
          <w:szCs w:val="24"/>
        </w:rPr>
        <w:t>,</w:t>
      </w:r>
      <w:r w:rsidR="0081042F">
        <w:rPr>
          <w:rFonts w:cstheme="minorHAnsi"/>
          <w:sz w:val="24"/>
          <w:szCs w:val="24"/>
        </w:rPr>
        <w:t>02</w:t>
      </w:r>
      <w:r w:rsidR="00B265AA" w:rsidRPr="00D16FD0">
        <w:rPr>
          <w:rFonts w:cstheme="minorHAnsi"/>
          <w:sz w:val="24"/>
          <w:szCs w:val="24"/>
        </w:rPr>
        <w:t xml:space="preserve"> €</w:t>
      </w:r>
      <w:r w:rsidRPr="00D16FD0">
        <w:rPr>
          <w:rFonts w:cstheme="minorHAnsi"/>
          <w:sz w:val="24"/>
          <w:szCs w:val="24"/>
        </w:rPr>
        <w:t xml:space="preserve">       </w:t>
      </w:r>
    </w:p>
    <w:p w14:paraId="3F3362EF" w14:textId="6DA97CEF" w:rsidR="00163F01" w:rsidRPr="007C40B1" w:rsidRDefault="00DF7504" w:rsidP="00163F01">
      <w:pPr>
        <w:tabs>
          <w:tab w:val="center" w:pos="4536"/>
          <w:tab w:val="right" w:pos="9072"/>
        </w:tabs>
        <w:spacing w:after="0" w:line="240" w:lineRule="auto"/>
        <w:jc w:val="both"/>
        <w:rPr>
          <w:rFonts w:cstheme="minorHAnsi"/>
          <w:color w:val="000000" w:themeColor="text1"/>
          <w:sz w:val="24"/>
          <w:szCs w:val="24"/>
          <w:lang w:eastAsia="hr-HR"/>
        </w:rPr>
      </w:pPr>
      <w:r w:rsidRPr="007C40B1">
        <w:rPr>
          <w:rFonts w:cstheme="minorHAnsi"/>
          <w:color w:val="000000" w:themeColor="text1"/>
          <w:sz w:val="24"/>
          <w:szCs w:val="24"/>
        </w:rPr>
        <w:t>Unut</w:t>
      </w:r>
      <w:r w:rsidR="003E03B6" w:rsidRPr="007C40B1">
        <w:rPr>
          <w:rFonts w:cstheme="minorHAnsi"/>
          <w:color w:val="000000" w:themeColor="text1"/>
          <w:sz w:val="24"/>
          <w:szCs w:val="24"/>
        </w:rPr>
        <w:t>ar ove</w:t>
      </w:r>
      <w:r w:rsidRPr="007C40B1">
        <w:rPr>
          <w:rFonts w:cstheme="minorHAnsi"/>
          <w:color w:val="000000" w:themeColor="text1"/>
          <w:sz w:val="24"/>
          <w:szCs w:val="24"/>
        </w:rPr>
        <w:t xml:space="preserve"> aktivnosti </w:t>
      </w:r>
      <w:r w:rsidR="002D1B00" w:rsidRPr="007C40B1">
        <w:rPr>
          <w:rFonts w:cstheme="minorHAnsi"/>
          <w:color w:val="000000" w:themeColor="text1"/>
          <w:sz w:val="24"/>
          <w:szCs w:val="24"/>
        </w:rPr>
        <w:t xml:space="preserve">povećali su se materijalni rashodi i to za 16.540,02 eura, dok su se financijski rashodi smanjili za 800,00 eura. </w:t>
      </w:r>
    </w:p>
    <w:p w14:paraId="7A12354C" w14:textId="4529FA06" w:rsidR="00163F01" w:rsidRPr="007C40B1" w:rsidRDefault="00B16D46" w:rsidP="00163F01">
      <w:pPr>
        <w:tabs>
          <w:tab w:val="center" w:pos="4536"/>
          <w:tab w:val="right" w:pos="9072"/>
        </w:tabs>
        <w:spacing w:after="0" w:line="240" w:lineRule="auto"/>
        <w:jc w:val="both"/>
        <w:rPr>
          <w:rFonts w:eastAsia="Times New Roman" w:cstheme="minorHAnsi"/>
          <w:color w:val="000000" w:themeColor="text1"/>
          <w:sz w:val="24"/>
          <w:szCs w:val="24"/>
        </w:rPr>
      </w:pPr>
      <w:r w:rsidRPr="007C40B1">
        <w:rPr>
          <w:rFonts w:cstheme="minorHAnsi"/>
          <w:color w:val="000000" w:themeColor="text1"/>
          <w:sz w:val="24"/>
          <w:szCs w:val="24"/>
        </w:rPr>
        <w:t>N</w:t>
      </w:r>
      <w:r w:rsidR="004B61D3" w:rsidRPr="007C40B1">
        <w:rPr>
          <w:rFonts w:cstheme="minorHAnsi"/>
          <w:color w:val="000000" w:themeColor="text1"/>
          <w:sz w:val="24"/>
          <w:szCs w:val="24"/>
        </w:rPr>
        <w:t>aknade  troškov</w:t>
      </w:r>
      <w:r w:rsidRPr="007C40B1">
        <w:rPr>
          <w:rFonts w:cstheme="minorHAnsi"/>
          <w:color w:val="000000" w:themeColor="text1"/>
          <w:sz w:val="24"/>
          <w:szCs w:val="24"/>
        </w:rPr>
        <w:t>a</w:t>
      </w:r>
      <w:r w:rsidR="004B61D3" w:rsidRPr="007C40B1">
        <w:rPr>
          <w:rFonts w:cstheme="minorHAnsi"/>
          <w:color w:val="000000" w:themeColor="text1"/>
          <w:sz w:val="24"/>
          <w:szCs w:val="24"/>
        </w:rPr>
        <w:t xml:space="preserve"> zaposlenima</w:t>
      </w:r>
      <w:r w:rsidRPr="007C40B1">
        <w:rPr>
          <w:rFonts w:cstheme="minorHAnsi"/>
          <w:color w:val="000000" w:themeColor="text1"/>
          <w:sz w:val="24"/>
          <w:szCs w:val="24"/>
        </w:rPr>
        <w:t xml:space="preserve"> su se </w:t>
      </w:r>
      <w:r w:rsidR="00D01408" w:rsidRPr="007C40B1">
        <w:rPr>
          <w:rFonts w:cstheme="minorHAnsi"/>
          <w:color w:val="000000" w:themeColor="text1"/>
          <w:sz w:val="24"/>
          <w:szCs w:val="24"/>
        </w:rPr>
        <w:t xml:space="preserve">povećale za </w:t>
      </w:r>
      <w:r w:rsidR="0097057B" w:rsidRPr="007C40B1">
        <w:rPr>
          <w:rFonts w:cstheme="minorHAnsi"/>
          <w:color w:val="000000" w:themeColor="text1"/>
          <w:sz w:val="24"/>
          <w:szCs w:val="24"/>
        </w:rPr>
        <w:t>1.</w:t>
      </w:r>
      <w:r w:rsidR="002D1B00" w:rsidRPr="007C40B1">
        <w:rPr>
          <w:rFonts w:cstheme="minorHAnsi"/>
          <w:color w:val="000000" w:themeColor="text1"/>
          <w:sz w:val="24"/>
          <w:szCs w:val="24"/>
        </w:rPr>
        <w:t>371</w:t>
      </w:r>
      <w:r w:rsidR="00D01408" w:rsidRPr="007C40B1">
        <w:rPr>
          <w:rFonts w:cstheme="minorHAnsi"/>
          <w:color w:val="000000" w:themeColor="text1"/>
          <w:sz w:val="24"/>
          <w:szCs w:val="24"/>
        </w:rPr>
        <w:t xml:space="preserve">,00 </w:t>
      </w:r>
      <w:r w:rsidR="00D50DF6" w:rsidRPr="007C40B1">
        <w:rPr>
          <w:rFonts w:eastAsia="Times New Roman" w:cstheme="minorHAnsi"/>
          <w:color w:val="000000" w:themeColor="text1"/>
          <w:sz w:val="24"/>
          <w:szCs w:val="24"/>
          <w:lang w:eastAsia="hr-HR"/>
        </w:rPr>
        <w:t>€</w:t>
      </w:r>
      <w:r w:rsidR="004B61D3" w:rsidRPr="007C40B1">
        <w:rPr>
          <w:rFonts w:cstheme="minorHAnsi"/>
          <w:color w:val="000000" w:themeColor="text1"/>
          <w:sz w:val="24"/>
          <w:szCs w:val="24"/>
        </w:rPr>
        <w:t>, rashodi za materijal i energiju</w:t>
      </w:r>
      <w:r w:rsidRPr="007C40B1">
        <w:rPr>
          <w:rFonts w:cstheme="minorHAnsi"/>
          <w:color w:val="000000" w:themeColor="text1"/>
          <w:sz w:val="24"/>
          <w:szCs w:val="24"/>
        </w:rPr>
        <w:t xml:space="preserve"> su se povećali</w:t>
      </w:r>
      <w:r w:rsidR="00D01408" w:rsidRPr="007C40B1">
        <w:rPr>
          <w:rFonts w:cstheme="minorHAnsi"/>
          <w:color w:val="000000" w:themeColor="text1"/>
          <w:sz w:val="24"/>
          <w:szCs w:val="24"/>
        </w:rPr>
        <w:t xml:space="preserve"> za </w:t>
      </w:r>
      <w:r w:rsidR="002D1B00" w:rsidRPr="007C40B1">
        <w:rPr>
          <w:rFonts w:cstheme="minorHAnsi"/>
          <w:color w:val="000000" w:themeColor="text1"/>
          <w:sz w:val="24"/>
          <w:szCs w:val="24"/>
        </w:rPr>
        <w:t>6</w:t>
      </w:r>
      <w:r w:rsidR="0097057B" w:rsidRPr="007C40B1">
        <w:rPr>
          <w:rFonts w:cstheme="minorHAnsi"/>
          <w:color w:val="000000" w:themeColor="text1"/>
          <w:sz w:val="24"/>
          <w:szCs w:val="24"/>
        </w:rPr>
        <w:t>.</w:t>
      </w:r>
      <w:r w:rsidR="002D1B00" w:rsidRPr="007C40B1">
        <w:rPr>
          <w:rFonts w:cstheme="minorHAnsi"/>
          <w:color w:val="000000" w:themeColor="text1"/>
          <w:sz w:val="24"/>
          <w:szCs w:val="24"/>
        </w:rPr>
        <w:t>5</w:t>
      </w:r>
      <w:r w:rsidR="0097057B" w:rsidRPr="007C40B1">
        <w:rPr>
          <w:rFonts w:cstheme="minorHAnsi"/>
          <w:color w:val="000000" w:themeColor="text1"/>
          <w:sz w:val="24"/>
          <w:szCs w:val="24"/>
        </w:rPr>
        <w:t>00,00</w:t>
      </w:r>
      <w:r w:rsidR="00D01408" w:rsidRPr="007C40B1">
        <w:rPr>
          <w:rFonts w:cstheme="minorHAnsi"/>
          <w:color w:val="000000" w:themeColor="text1"/>
          <w:sz w:val="24"/>
          <w:szCs w:val="24"/>
        </w:rPr>
        <w:t xml:space="preserve"> </w:t>
      </w:r>
      <w:r w:rsidR="00D50DF6" w:rsidRPr="007C40B1">
        <w:rPr>
          <w:rFonts w:eastAsia="Times New Roman" w:cstheme="minorHAnsi"/>
          <w:color w:val="000000" w:themeColor="text1"/>
          <w:sz w:val="24"/>
          <w:szCs w:val="24"/>
          <w:lang w:eastAsia="hr-HR"/>
        </w:rPr>
        <w:t>€</w:t>
      </w:r>
      <w:r w:rsidR="004B61D3" w:rsidRPr="007C40B1">
        <w:rPr>
          <w:rFonts w:cstheme="minorHAnsi"/>
          <w:color w:val="000000" w:themeColor="text1"/>
          <w:sz w:val="24"/>
          <w:szCs w:val="24"/>
        </w:rPr>
        <w:t xml:space="preserve">, </w:t>
      </w:r>
      <w:r w:rsidRPr="007C40B1">
        <w:rPr>
          <w:rFonts w:cstheme="minorHAnsi"/>
          <w:color w:val="000000" w:themeColor="text1"/>
          <w:sz w:val="24"/>
          <w:szCs w:val="24"/>
        </w:rPr>
        <w:t xml:space="preserve">dok su se </w:t>
      </w:r>
      <w:r w:rsidR="004B61D3" w:rsidRPr="007C40B1">
        <w:rPr>
          <w:rFonts w:cstheme="minorHAnsi"/>
          <w:color w:val="000000" w:themeColor="text1"/>
          <w:sz w:val="24"/>
          <w:szCs w:val="24"/>
        </w:rPr>
        <w:t>rashodi za usluge</w:t>
      </w:r>
      <w:r w:rsidR="002A510F" w:rsidRPr="007C40B1">
        <w:rPr>
          <w:rFonts w:cstheme="minorHAnsi"/>
          <w:color w:val="000000" w:themeColor="text1"/>
          <w:sz w:val="24"/>
          <w:szCs w:val="24"/>
        </w:rPr>
        <w:t xml:space="preserve"> </w:t>
      </w:r>
      <w:r w:rsidR="002D1B00" w:rsidRPr="007C40B1">
        <w:rPr>
          <w:rFonts w:cstheme="minorHAnsi"/>
          <w:color w:val="000000" w:themeColor="text1"/>
          <w:sz w:val="24"/>
          <w:szCs w:val="24"/>
        </w:rPr>
        <w:t>povećali</w:t>
      </w:r>
      <w:r w:rsidR="00D01408" w:rsidRPr="007C40B1">
        <w:rPr>
          <w:rFonts w:cstheme="minorHAnsi"/>
          <w:color w:val="000000" w:themeColor="text1"/>
          <w:sz w:val="24"/>
          <w:szCs w:val="24"/>
        </w:rPr>
        <w:t xml:space="preserve"> za </w:t>
      </w:r>
      <w:r w:rsidR="002D1B00" w:rsidRPr="007C40B1">
        <w:rPr>
          <w:rFonts w:cstheme="minorHAnsi"/>
          <w:color w:val="000000" w:themeColor="text1"/>
          <w:sz w:val="24"/>
          <w:szCs w:val="24"/>
        </w:rPr>
        <w:t>8.244,43 eura</w:t>
      </w:r>
      <w:r w:rsidRPr="007C40B1">
        <w:rPr>
          <w:rFonts w:cstheme="minorHAnsi"/>
          <w:color w:val="000000" w:themeColor="text1"/>
          <w:sz w:val="24"/>
          <w:szCs w:val="24"/>
        </w:rPr>
        <w:t>.</w:t>
      </w:r>
      <w:r w:rsidR="00163F01" w:rsidRPr="007C40B1">
        <w:rPr>
          <w:rFonts w:cstheme="minorHAnsi"/>
          <w:color w:val="000000" w:themeColor="text1"/>
          <w:sz w:val="24"/>
          <w:szCs w:val="24"/>
        </w:rPr>
        <w:t xml:space="preserve"> </w:t>
      </w:r>
    </w:p>
    <w:p w14:paraId="4D6735A4" w14:textId="2793A676" w:rsidR="00DF7504" w:rsidRPr="007C40B1" w:rsidRDefault="00DF7504" w:rsidP="00DF7504">
      <w:pPr>
        <w:spacing w:after="0"/>
        <w:jc w:val="both"/>
        <w:rPr>
          <w:rFonts w:cstheme="minorHAnsi"/>
          <w:color w:val="000000" w:themeColor="text1"/>
          <w:sz w:val="24"/>
          <w:szCs w:val="24"/>
        </w:rPr>
      </w:pPr>
    </w:p>
    <w:p w14:paraId="4F33B9D7" w14:textId="77777777" w:rsidR="00B81591" w:rsidRDefault="00B81591" w:rsidP="00DF7504">
      <w:pPr>
        <w:spacing w:after="0"/>
        <w:jc w:val="both"/>
        <w:rPr>
          <w:rFonts w:cstheme="minorHAnsi"/>
          <w:sz w:val="24"/>
          <w:szCs w:val="24"/>
        </w:rPr>
      </w:pPr>
    </w:p>
    <w:p w14:paraId="07D75B9B" w14:textId="77777777" w:rsidR="007644EC" w:rsidRDefault="007644EC" w:rsidP="00DF7504">
      <w:pPr>
        <w:spacing w:after="0"/>
        <w:jc w:val="both"/>
        <w:rPr>
          <w:rFonts w:cstheme="minorHAnsi"/>
          <w:sz w:val="24"/>
          <w:szCs w:val="24"/>
        </w:rPr>
      </w:pPr>
    </w:p>
    <w:p w14:paraId="56D9A622" w14:textId="77777777" w:rsidR="007644EC" w:rsidRDefault="007644EC" w:rsidP="00DF7504">
      <w:pPr>
        <w:spacing w:after="0"/>
        <w:jc w:val="both"/>
        <w:rPr>
          <w:rFonts w:cstheme="minorHAnsi"/>
          <w:sz w:val="24"/>
          <w:szCs w:val="24"/>
        </w:rPr>
      </w:pPr>
    </w:p>
    <w:p w14:paraId="4C866ACE" w14:textId="77777777" w:rsidR="002D1B00" w:rsidRPr="00D16FD0" w:rsidRDefault="002D1B00" w:rsidP="00DF7504">
      <w:pPr>
        <w:spacing w:after="0"/>
        <w:jc w:val="both"/>
        <w:rPr>
          <w:rFonts w:cstheme="minorHAnsi"/>
          <w:sz w:val="24"/>
          <w:szCs w:val="24"/>
        </w:rPr>
      </w:pPr>
    </w:p>
    <w:p w14:paraId="622DEEF2" w14:textId="78AD070F" w:rsidR="00750474" w:rsidRPr="00D16FD0" w:rsidRDefault="00750474" w:rsidP="00750474">
      <w:pPr>
        <w:spacing w:after="0" w:line="240" w:lineRule="auto"/>
        <w:jc w:val="both"/>
        <w:rPr>
          <w:rFonts w:cstheme="minorHAnsi"/>
          <w:b/>
          <w:sz w:val="24"/>
          <w:szCs w:val="24"/>
        </w:rPr>
      </w:pPr>
      <w:bookmarkStart w:id="24" w:name="_Hlk151122423"/>
      <w:r w:rsidRPr="00D16FD0">
        <w:rPr>
          <w:rFonts w:cstheme="minorHAnsi"/>
          <w:b/>
          <w:sz w:val="24"/>
          <w:szCs w:val="24"/>
          <w:u w:val="single"/>
        </w:rPr>
        <w:lastRenderedPageBreak/>
        <w:t>→</w:t>
      </w:r>
      <w:bookmarkEnd w:id="24"/>
      <w:r w:rsidRPr="00D16FD0">
        <w:rPr>
          <w:rFonts w:cstheme="minorHAnsi"/>
          <w:b/>
          <w:sz w:val="24"/>
          <w:szCs w:val="24"/>
          <w:u w:val="single"/>
        </w:rPr>
        <w:t xml:space="preserve">Aktivnost A500111 </w:t>
      </w:r>
      <w:r w:rsidRPr="00D16FD0">
        <w:rPr>
          <w:rFonts w:eastAsia="Times New Roman" w:cstheme="minorHAnsi"/>
          <w:b/>
          <w:sz w:val="24"/>
          <w:szCs w:val="24"/>
          <w:u w:val="single"/>
        </w:rPr>
        <w:t xml:space="preserve"> JVP – dislokacija – pomoći iz nenadležnog proračuna</w:t>
      </w:r>
    </w:p>
    <w:p w14:paraId="1734987A" w14:textId="03A2049E" w:rsidR="00750474" w:rsidRPr="00D16FD0" w:rsidRDefault="00750474" w:rsidP="00750474">
      <w:pPr>
        <w:spacing w:after="0" w:line="240" w:lineRule="auto"/>
        <w:jc w:val="both"/>
        <w:rPr>
          <w:rFonts w:cstheme="minorHAnsi"/>
          <w:sz w:val="24"/>
          <w:szCs w:val="24"/>
        </w:rPr>
      </w:pPr>
      <w:bookmarkStart w:id="25" w:name="_Hlk151122502"/>
      <w:r w:rsidRPr="00D16FD0">
        <w:rPr>
          <w:rFonts w:cstheme="minorHAnsi"/>
          <w:sz w:val="24"/>
          <w:szCs w:val="24"/>
        </w:rPr>
        <w:t xml:space="preserve">             Dosadašnji plan: 10.618,00 </w:t>
      </w:r>
      <w:r w:rsidR="00006E0F" w:rsidRPr="00D16FD0">
        <w:rPr>
          <w:rFonts w:cstheme="minorHAnsi"/>
          <w:sz w:val="24"/>
          <w:szCs w:val="24"/>
        </w:rPr>
        <w:t>€</w:t>
      </w:r>
    </w:p>
    <w:p w14:paraId="57CA3CA3" w14:textId="1C674882"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r>
      <w:r w:rsidR="008E54FC">
        <w:rPr>
          <w:rFonts w:cstheme="minorHAnsi"/>
          <w:sz w:val="24"/>
          <w:szCs w:val="24"/>
        </w:rPr>
        <w:t>Po</w:t>
      </w:r>
      <w:r w:rsidRPr="00D16FD0">
        <w:rPr>
          <w:rFonts w:cstheme="minorHAnsi"/>
          <w:sz w:val="24"/>
          <w:szCs w:val="24"/>
        </w:rPr>
        <w:t xml:space="preserve">većanje: 0,00 </w:t>
      </w:r>
      <w:r w:rsidR="00006E0F" w:rsidRPr="00D16FD0">
        <w:rPr>
          <w:rFonts w:cstheme="minorHAnsi"/>
          <w:sz w:val="24"/>
          <w:szCs w:val="24"/>
        </w:rPr>
        <w:t>€</w:t>
      </w:r>
    </w:p>
    <w:p w14:paraId="04851B86" w14:textId="44B65B48"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Novi plan: 10.618,00 </w:t>
      </w:r>
      <w:r w:rsidR="00006E0F" w:rsidRPr="00D16FD0">
        <w:rPr>
          <w:rFonts w:cstheme="minorHAnsi"/>
          <w:sz w:val="24"/>
          <w:szCs w:val="24"/>
        </w:rPr>
        <w:t>€</w:t>
      </w:r>
      <w:r w:rsidRPr="00D16FD0">
        <w:rPr>
          <w:rFonts w:cstheme="minorHAnsi"/>
          <w:sz w:val="24"/>
          <w:szCs w:val="24"/>
        </w:rPr>
        <w:t xml:space="preserve">        </w:t>
      </w:r>
    </w:p>
    <w:p w14:paraId="017DA326" w14:textId="0AB73983" w:rsidR="00750474" w:rsidRPr="00D16FD0" w:rsidRDefault="00750474" w:rsidP="00750474">
      <w:pPr>
        <w:spacing w:after="0"/>
        <w:jc w:val="both"/>
        <w:rPr>
          <w:rFonts w:cstheme="minorHAnsi"/>
          <w:sz w:val="24"/>
          <w:szCs w:val="24"/>
        </w:rPr>
      </w:pPr>
      <w:r w:rsidRPr="00D16FD0">
        <w:rPr>
          <w:rFonts w:cstheme="minorHAnsi"/>
          <w:sz w:val="24"/>
          <w:szCs w:val="24"/>
        </w:rPr>
        <w:t>Unutar</w:t>
      </w:r>
      <w:r w:rsidR="00575910">
        <w:rPr>
          <w:rFonts w:cstheme="minorHAnsi"/>
          <w:sz w:val="24"/>
          <w:szCs w:val="24"/>
        </w:rPr>
        <w:t xml:space="preserve"> ove </w:t>
      </w:r>
      <w:r w:rsidRPr="00D16FD0">
        <w:rPr>
          <w:rFonts w:cstheme="minorHAnsi"/>
          <w:sz w:val="24"/>
          <w:szCs w:val="24"/>
        </w:rPr>
        <w:t xml:space="preserve">aktivnosti  rashodi su ostali nepromijenjeni.  </w:t>
      </w:r>
    </w:p>
    <w:bookmarkEnd w:id="25"/>
    <w:p w14:paraId="697296D3" w14:textId="77777777" w:rsidR="00750474" w:rsidRPr="00D16FD0" w:rsidRDefault="00750474" w:rsidP="00750474">
      <w:pPr>
        <w:spacing w:after="0"/>
        <w:jc w:val="both"/>
        <w:rPr>
          <w:rFonts w:cstheme="minorHAnsi"/>
          <w:sz w:val="24"/>
          <w:szCs w:val="24"/>
        </w:rPr>
      </w:pPr>
    </w:p>
    <w:p w14:paraId="10339001" w14:textId="77777777" w:rsidR="00B81591" w:rsidRPr="00D16FD0" w:rsidRDefault="00B81591" w:rsidP="00750474">
      <w:pPr>
        <w:spacing w:after="0"/>
        <w:jc w:val="both"/>
        <w:rPr>
          <w:rFonts w:cstheme="minorHAnsi"/>
          <w:sz w:val="24"/>
          <w:szCs w:val="24"/>
        </w:rPr>
      </w:pPr>
    </w:p>
    <w:p w14:paraId="64CC8EEA" w14:textId="435A59F2" w:rsidR="00750474" w:rsidRPr="00D16FD0" w:rsidRDefault="00750474" w:rsidP="00750474">
      <w:pPr>
        <w:spacing w:after="0"/>
        <w:jc w:val="both"/>
        <w:rPr>
          <w:rFonts w:cstheme="minorHAnsi"/>
          <w:b/>
          <w:sz w:val="24"/>
          <w:szCs w:val="24"/>
          <w:u w:val="single"/>
        </w:rPr>
      </w:pPr>
      <w:r w:rsidRPr="00D16FD0">
        <w:rPr>
          <w:rFonts w:cstheme="minorHAnsi"/>
          <w:b/>
          <w:sz w:val="24"/>
          <w:szCs w:val="24"/>
          <w:u w:val="single"/>
        </w:rPr>
        <w:t xml:space="preserve">→Aktivnost </w:t>
      </w:r>
      <w:r w:rsidRPr="00D16FD0">
        <w:rPr>
          <w:rFonts w:eastAsia="Times New Roman" w:cstheme="minorHAnsi"/>
          <w:b/>
          <w:sz w:val="24"/>
          <w:szCs w:val="24"/>
          <w:u w:val="single"/>
        </w:rPr>
        <w:t>A500115: Javna vatrogasna postrojba – vlastita djelatnost,</w:t>
      </w:r>
    </w:p>
    <w:p w14:paraId="243B4FFF" w14:textId="42C84E43" w:rsidR="00750474" w:rsidRPr="00D16FD0" w:rsidRDefault="00750474" w:rsidP="00750474">
      <w:pPr>
        <w:spacing w:after="0" w:line="240" w:lineRule="auto"/>
        <w:jc w:val="both"/>
        <w:rPr>
          <w:rFonts w:cstheme="minorHAnsi"/>
          <w:sz w:val="24"/>
          <w:szCs w:val="24"/>
        </w:rPr>
      </w:pPr>
      <w:r w:rsidRPr="00D16FD0">
        <w:rPr>
          <w:rFonts w:cstheme="minorHAnsi"/>
          <w:sz w:val="24"/>
          <w:szCs w:val="24"/>
        </w:rPr>
        <w:t xml:space="preserve">             Dosadašnji plan:</w:t>
      </w:r>
      <w:r w:rsidR="003D1B2B">
        <w:rPr>
          <w:rFonts w:cstheme="minorHAnsi"/>
          <w:sz w:val="24"/>
          <w:szCs w:val="24"/>
        </w:rPr>
        <w:t xml:space="preserve"> </w:t>
      </w:r>
      <w:r w:rsidR="006765F1">
        <w:rPr>
          <w:rFonts w:cstheme="minorHAnsi"/>
          <w:sz w:val="24"/>
          <w:szCs w:val="24"/>
        </w:rPr>
        <w:t>16</w:t>
      </w:r>
      <w:r w:rsidR="003D1B2B">
        <w:rPr>
          <w:rFonts w:cstheme="minorHAnsi"/>
          <w:sz w:val="24"/>
          <w:szCs w:val="24"/>
        </w:rPr>
        <w:t>.2</w:t>
      </w:r>
      <w:r w:rsidR="006765F1">
        <w:rPr>
          <w:rFonts w:cstheme="minorHAnsi"/>
          <w:sz w:val="24"/>
          <w:szCs w:val="24"/>
        </w:rPr>
        <w:t>00</w:t>
      </w:r>
      <w:r w:rsidR="003D1B2B">
        <w:rPr>
          <w:rFonts w:cstheme="minorHAnsi"/>
          <w:sz w:val="24"/>
          <w:szCs w:val="24"/>
        </w:rPr>
        <w:t>,00</w:t>
      </w:r>
      <w:r w:rsidRPr="00D16FD0">
        <w:rPr>
          <w:rFonts w:cstheme="minorHAnsi"/>
          <w:sz w:val="24"/>
          <w:szCs w:val="24"/>
        </w:rPr>
        <w:t xml:space="preserve"> </w:t>
      </w:r>
      <w:bookmarkStart w:id="26" w:name="_Hlk199936652"/>
      <w:r w:rsidR="007A1275" w:rsidRPr="00D16FD0">
        <w:rPr>
          <w:rFonts w:cstheme="minorHAnsi"/>
          <w:sz w:val="24"/>
          <w:szCs w:val="24"/>
        </w:rPr>
        <w:t>€</w:t>
      </w:r>
      <w:bookmarkEnd w:id="26"/>
      <w:r w:rsidRPr="00D16FD0">
        <w:rPr>
          <w:rFonts w:cstheme="minorHAnsi"/>
          <w:sz w:val="24"/>
          <w:szCs w:val="24"/>
        </w:rPr>
        <w:t xml:space="preserve">        </w:t>
      </w:r>
    </w:p>
    <w:p w14:paraId="1278C1D5" w14:textId="07610805"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r>
      <w:r w:rsidR="003D1B2B">
        <w:rPr>
          <w:rFonts w:cstheme="minorHAnsi"/>
          <w:sz w:val="24"/>
          <w:szCs w:val="24"/>
        </w:rPr>
        <w:t>Poveća</w:t>
      </w:r>
      <w:r w:rsidR="003E03B6" w:rsidRPr="00D16FD0">
        <w:rPr>
          <w:rFonts w:cstheme="minorHAnsi"/>
          <w:sz w:val="24"/>
          <w:szCs w:val="24"/>
        </w:rPr>
        <w:t>nje</w:t>
      </w:r>
      <w:r w:rsidRPr="00D16FD0">
        <w:rPr>
          <w:rFonts w:cstheme="minorHAnsi"/>
          <w:sz w:val="24"/>
          <w:szCs w:val="24"/>
        </w:rPr>
        <w:t xml:space="preserve">: </w:t>
      </w:r>
      <w:r w:rsidR="006765F1">
        <w:rPr>
          <w:rFonts w:cstheme="minorHAnsi"/>
          <w:sz w:val="24"/>
          <w:szCs w:val="24"/>
        </w:rPr>
        <w:t>9.705,59</w:t>
      </w:r>
      <w:r w:rsidRPr="00D16FD0">
        <w:rPr>
          <w:rFonts w:cstheme="minorHAnsi"/>
          <w:sz w:val="24"/>
          <w:szCs w:val="24"/>
        </w:rPr>
        <w:t xml:space="preserve"> </w:t>
      </w:r>
      <w:r w:rsidR="007A1275" w:rsidRPr="00D16FD0">
        <w:rPr>
          <w:rFonts w:cstheme="minorHAnsi"/>
          <w:sz w:val="24"/>
          <w:szCs w:val="24"/>
        </w:rPr>
        <w:t>€</w:t>
      </w:r>
    </w:p>
    <w:p w14:paraId="3DB0B3D6" w14:textId="7F5925B1" w:rsidR="00750474" w:rsidRPr="00D16FD0" w:rsidRDefault="00750474" w:rsidP="00750474">
      <w:pPr>
        <w:spacing w:after="0" w:line="240" w:lineRule="auto"/>
        <w:jc w:val="both"/>
        <w:rPr>
          <w:rFonts w:cstheme="minorHAnsi"/>
          <w:sz w:val="24"/>
          <w:szCs w:val="24"/>
        </w:rPr>
      </w:pPr>
      <w:r w:rsidRPr="00D16FD0">
        <w:rPr>
          <w:rFonts w:cstheme="minorHAnsi"/>
          <w:sz w:val="24"/>
          <w:szCs w:val="24"/>
        </w:rPr>
        <w:tab/>
        <w:t xml:space="preserve">Novi plan: </w:t>
      </w:r>
      <w:r w:rsidR="006765F1">
        <w:rPr>
          <w:rFonts w:cstheme="minorHAnsi"/>
          <w:sz w:val="24"/>
          <w:szCs w:val="24"/>
        </w:rPr>
        <w:t>25.905,59</w:t>
      </w:r>
      <w:r w:rsidR="00BB0F7B">
        <w:rPr>
          <w:rFonts w:cstheme="minorHAnsi"/>
          <w:sz w:val="24"/>
          <w:szCs w:val="24"/>
        </w:rPr>
        <w:t xml:space="preserve"> </w:t>
      </w:r>
      <w:r w:rsidR="007A1275" w:rsidRPr="00D16FD0">
        <w:rPr>
          <w:rFonts w:cstheme="minorHAnsi"/>
          <w:sz w:val="24"/>
          <w:szCs w:val="24"/>
        </w:rPr>
        <w:t>€</w:t>
      </w:r>
    </w:p>
    <w:p w14:paraId="3EF00012" w14:textId="594B00E0" w:rsidR="00750474" w:rsidRPr="00DE75BF" w:rsidRDefault="00750474" w:rsidP="00750474">
      <w:pPr>
        <w:spacing w:after="0"/>
        <w:jc w:val="both"/>
        <w:rPr>
          <w:rFonts w:cstheme="minorHAnsi"/>
          <w:color w:val="000000" w:themeColor="text1"/>
          <w:sz w:val="24"/>
          <w:szCs w:val="24"/>
        </w:rPr>
      </w:pPr>
      <w:r w:rsidRPr="00DE75BF">
        <w:rPr>
          <w:rFonts w:cstheme="minorHAnsi"/>
          <w:color w:val="000000" w:themeColor="text1"/>
          <w:sz w:val="24"/>
          <w:szCs w:val="24"/>
        </w:rPr>
        <w:t>Unutar</w:t>
      </w:r>
      <w:r w:rsidR="003E03B6" w:rsidRPr="00DE75BF">
        <w:rPr>
          <w:rFonts w:cstheme="minorHAnsi"/>
          <w:color w:val="000000" w:themeColor="text1"/>
          <w:sz w:val="24"/>
          <w:szCs w:val="24"/>
        </w:rPr>
        <w:t xml:space="preserve"> ove</w:t>
      </w:r>
      <w:r w:rsidRPr="00DE75BF">
        <w:rPr>
          <w:rFonts w:cstheme="minorHAnsi"/>
          <w:color w:val="000000" w:themeColor="text1"/>
          <w:sz w:val="24"/>
          <w:szCs w:val="24"/>
        </w:rPr>
        <w:t xml:space="preserve"> aktivnosti  </w:t>
      </w:r>
      <w:r w:rsidR="008D6774" w:rsidRPr="00DE75BF">
        <w:rPr>
          <w:rFonts w:cstheme="minorHAnsi"/>
          <w:color w:val="000000" w:themeColor="text1"/>
          <w:sz w:val="24"/>
          <w:szCs w:val="24"/>
        </w:rPr>
        <w:t>povećali</w:t>
      </w:r>
      <w:r w:rsidR="003E03B6" w:rsidRPr="00DE75BF">
        <w:rPr>
          <w:rFonts w:cstheme="minorHAnsi"/>
          <w:color w:val="000000" w:themeColor="text1"/>
          <w:sz w:val="24"/>
          <w:szCs w:val="24"/>
        </w:rPr>
        <w:t xml:space="preserve"> su se </w:t>
      </w:r>
      <w:r w:rsidR="008D6774" w:rsidRPr="00DE75BF">
        <w:rPr>
          <w:rFonts w:cstheme="minorHAnsi"/>
          <w:color w:val="000000" w:themeColor="text1"/>
          <w:sz w:val="24"/>
          <w:szCs w:val="24"/>
        </w:rPr>
        <w:t xml:space="preserve">materijalni </w:t>
      </w:r>
      <w:r w:rsidRPr="00DE75BF">
        <w:rPr>
          <w:rFonts w:cstheme="minorHAnsi"/>
          <w:color w:val="000000" w:themeColor="text1"/>
          <w:sz w:val="24"/>
          <w:szCs w:val="24"/>
        </w:rPr>
        <w:t>rashodi</w:t>
      </w:r>
      <w:r w:rsidR="003E03B6" w:rsidRPr="00DE75BF">
        <w:rPr>
          <w:rFonts w:cstheme="minorHAnsi"/>
          <w:color w:val="000000" w:themeColor="text1"/>
          <w:sz w:val="24"/>
          <w:szCs w:val="24"/>
        </w:rPr>
        <w:t xml:space="preserve"> </w:t>
      </w:r>
      <w:r w:rsidR="007A1275" w:rsidRPr="00DE75BF">
        <w:rPr>
          <w:rFonts w:cstheme="minorHAnsi"/>
          <w:color w:val="000000" w:themeColor="text1"/>
          <w:sz w:val="24"/>
          <w:szCs w:val="24"/>
        </w:rPr>
        <w:t xml:space="preserve">u </w:t>
      </w:r>
      <w:proofErr w:type="spellStart"/>
      <w:r w:rsidR="008D6774" w:rsidRPr="00DE75BF">
        <w:rPr>
          <w:rFonts w:cstheme="minorHAnsi"/>
          <w:color w:val="000000" w:themeColor="text1"/>
          <w:sz w:val="24"/>
          <w:szCs w:val="24"/>
        </w:rPr>
        <w:t>uk</w:t>
      </w:r>
      <w:proofErr w:type="spellEnd"/>
      <w:r w:rsidR="008D6774" w:rsidRPr="00DE75BF">
        <w:rPr>
          <w:rFonts w:cstheme="minorHAnsi"/>
          <w:color w:val="000000" w:themeColor="text1"/>
          <w:sz w:val="24"/>
          <w:szCs w:val="24"/>
        </w:rPr>
        <w:t xml:space="preserve">. </w:t>
      </w:r>
      <w:r w:rsidR="007A1275" w:rsidRPr="00DE75BF">
        <w:rPr>
          <w:rFonts w:cstheme="minorHAnsi"/>
          <w:color w:val="000000" w:themeColor="text1"/>
          <w:sz w:val="24"/>
          <w:szCs w:val="24"/>
        </w:rPr>
        <w:t xml:space="preserve">iznosu od </w:t>
      </w:r>
      <w:r w:rsidR="008D6774" w:rsidRPr="00DE75BF">
        <w:rPr>
          <w:rFonts w:cstheme="minorHAnsi"/>
          <w:color w:val="000000" w:themeColor="text1"/>
          <w:sz w:val="24"/>
          <w:szCs w:val="24"/>
        </w:rPr>
        <w:t>9</w:t>
      </w:r>
      <w:r w:rsidR="007A1275" w:rsidRPr="00DE75BF">
        <w:rPr>
          <w:rFonts w:cstheme="minorHAnsi"/>
          <w:color w:val="000000" w:themeColor="text1"/>
          <w:sz w:val="24"/>
          <w:szCs w:val="24"/>
        </w:rPr>
        <w:t>.</w:t>
      </w:r>
      <w:r w:rsidR="008D6774" w:rsidRPr="00DE75BF">
        <w:rPr>
          <w:rFonts w:cstheme="minorHAnsi"/>
          <w:color w:val="000000" w:themeColor="text1"/>
          <w:sz w:val="24"/>
          <w:szCs w:val="24"/>
        </w:rPr>
        <w:t>705,59</w:t>
      </w:r>
      <w:r w:rsidR="007A1275" w:rsidRPr="00DE75BF">
        <w:rPr>
          <w:rFonts w:cstheme="minorHAnsi"/>
          <w:color w:val="000000" w:themeColor="text1"/>
          <w:sz w:val="24"/>
          <w:szCs w:val="24"/>
        </w:rPr>
        <w:t xml:space="preserve"> €</w:t>
      </w:r>
      <w:r w:rsidR="008D6774" w:rsidRPr="00DE75BF">
        <w:rPr>
          <w:rFonts w:cstheme="minorHAnsi"/>
          <w:color w:val="000000" w:themeColor="text1"/>
          <w:sz w:val="24"/>
          <w:szCs w:val="24"/>
        </w:rPr>
        <w:t>-</w:t>
      </w:r>
      <w:r w:rsidR="007A1275" w:rsidRPr="00DE75BF">
        <w:rPr>
          <w:rFonts w:cstheme="minorHAnsi"/>
          <w:color w:val="000000" w:themeColor="text1"/>
          <w:sz w:val="24"/>
          <w:szCs w:val="24"/>
        </w:rPr>
        <w:t xml:space="preserve"> </w:t>
      </w:r>
      <w:r w:rsidR="003E03B6" w:rsidRPr="00DE75BF">
        <w:rPr>
          <w:rFonts w:cstheme="minorHAnsi"/>
          <w:color w:val="000000" w:themeColor="text1"/>
          <w:sz w:val="24"/>
          <w:szCs w:val="24"/>
        </w:rPr>
        <w:t xml:space="preserve">rashodi za </w:t>
      </w:r>
      <w:r w:rsidR="007A1275" w:rsidRPr="00DE75BF">
        <w:rPr>
          <w:rFonts w:cstheme="minorHAnsi"/>
          <w:color w:val="000000" w:themeColor="text1"/>
          <w:sz w:val="24"/>
          <w:szCs w:val="24"/>
        </w:rPr>
        <w:t>materijal i energiju povećali za 2.000,00 €</w:t>
      </w:r>
      <w:r w:rsidR="00BB0F7B" w:rsidRPr="00DE75BF">
        <w:rPr>
          <w:rFonts w:cstheme="minorHAnsi"/>
          <w:color w:val="000000" w:themeColor="text1"/>
          <w:sz w:val="24"/>
          <w:szCs w:val="24"/>
        </w:rPr>
        <w:t xml:space="preserve">, a usluge tekućeg </w:t>
      </w:r>
      <w:r w:rsidR="00667CC2" w:rsidRPr="00DE75BF">
        <w:rPr>
          <w:rFonts w:cstheme="minorHAnsi"/>
          <w:color w:val="000000" w:themeColor="text1"/>
          <w:sz w:val="24"/>
          <w:szCs w:val="24"/>
        </w:rPr>
        <w:t xml:space="preserve">i investicijskog održavanja za </w:t>
      </w:r>
      <w:r w:rsidR="008D6774" w:rsidRPr="00DE75BF">
        <w:rPr>
          <w:rFonts w:cstheme="minorHAnsi"/>
          <w:color w:val="000000" w:themeColor="text1"/>
          <w:sz w:val="24"/>
          <w:szCs w:val="24"/>
        </w:rPr>
        <w:t>7.705,59</w:t>
      </w:r>
      <w:r w:rsidR="00667CC2" w:rsidRPr="00DE75BF">
        <w:rPr>
          <w:rFonts w:cstheme="minorHAnsi"/>
          <w:color w:val="000000" w:themeColor="text1"/>
          <w:sz w:val="24"/>
          <w:szCs w:val="24"/>
        </w:rPr>
        <w:t xml:space="preserve"> </w:t>
      </w:r>
      <w:r w:rsidR="00667CC2" w:rsidRPr="00DE75BF">
        <w:rPr>
          <w:rFonts w:eastAsia="Times New Roman" w:cstheme="minorHAnsi"/>
          <w:color w:val="000000" w:themeColor="text1"/>
          <w:sz w:val="24"/>
          <w:szCs w:val="24"/>
          <w:lang w:eastAsia="hr-HR"/>
        </w:rPr>
        <w:t>€.</w:t>
      </w:r>
    </w:p>
    <w:p w14:paraId="4EB3600A" w14:textId="77777777" w:rsidR="00750474" w:rsidRPr="00DE75BF" w:rsidRDefault="00750474" w:rsidP="00750474">
      <w:pPr>
        <w:spacing w:after="0"/>
        <w:jc w:val="both"/>
        <w:rPr>
          <w:rFonts w:cstheme="minorHAnsi"/>
          <w:color w:val="000000" w:themeColor="text1"/>
          <w:sz w:val="24"/>
          <w:szCs w:val="24"/>
        </w:rPr>
      </w:pPr>
    </w:p>
    <w:p w14:paraId="7CC34406" w14:textId="77777777" w:rsidR="00B81591" w:rsidRPr="00D16FD0" w:rsidRDefault="00B81591" w:rsidP="00750474">
      <w:pPr>
        <w:spacing w:after="0"/>
        <w:jc w:val="both"/>
        <w:rPr>
          <w:rFonts w:cstheme="minorHAnsi"/>
          <w:sz w:val="24"/>
          <w:szCs w:val="24"/>
        </w:rPr>
      </w:pPr>
    </w:p>
    <w:p w14:paraId="0B81A6C7" w14:textId="7D665742" w:rsidR="00DF7504" w:rsidRPr="00D16FD0" w:rsidRDefault="00986705" w:rsidP="00DF7504">
      <w:pPr>
        <w:spacing w:after="0"/>
        <w:jc w:val="both"/>
        <w:rPr>
          <w:rFonts w:cstheme="minorHAnsi"/>
          <w:b/>
          <w:sz w:val="24"/>
          <w:szCs w:val="24"/>
          <w:u w:val="single"/>
        </w:rPr>
      </w:pPr>
      <w:bookmarkStart w:id="27" w:name="_Hlk151122872"/>
      <w:r w:rsidRPr="00D16FD0">
        <w:rPr>
          <w:rFonts w:cstheme="minorHAnsi"/>
          <w:b/>
          <w:sz w:val="24"/>
          <w:szCs w:val="24"/>
          <w:u w:val="single"/>
        </w:rPr>
        <w:t>→</w:t>
      </w:r>
      <w:r w:rsidR="00750474" w:rsidRPr="00D16FD0">
        <w:rPr>
          <w:rFonts w:cstheme="minorHAnsi"/>
          <w:b/>
          <w:sz w:val="24"/>
          <w:szCs w:val="24"/>
          <w:u w:val="single"/>
        </w:rPr>
        <w:t>Kapitalni p</w:t>
      </w:r>
      <w:r w:rsidR="007C5018" w:rsidRPr="00D16FD0">
        <w:rPr>
          <w:rFonts w:cstheme="minorHAnsi"/>
          <w:b/>
          <w:sz w:val="24"/>
          <w:szCs w:val="24"/>
          <w:u w:val="single"/>
        </w:rPr>
        <w:t>rojekt</w:t>
      </w:r>
      <w:r w:rsidR="00DF7504" w:rsidRPr="00D16FD0">
        <w:rPr>
          <w:rFonts w:cstheme="minorHAnsi"/>
          <w:b/>
          <w:sz w:val="24"/>
          <w:szCs w:val="24"/>
          <w:u w:val="single"/>
        </w:rPr>
        <w:t xml:space="preserve"> </w:t>
      </w:r>
      <w:r w:rsidR="004B61D3" w:rsidRPr="00D16FD0">
        <w:rPr>
          <w:rFonts w:cstheme="minorHAnsi"/>
          <w:b/>
          <w:sz w:val="24"/>
          <w:szCs w:val="24"/>
          <w:u w:val="single"/>
        </w:rPr>
        <w:t>K</w:t>
      </w:r>
      <w:r w:rsidR="00DF7504" w:rsidRPr="00D16FD0">
        <w:rPr>
          <w:rFonts w:cstheme="minorHAnsi"/>
          <w:b/>
          <w:sz w:val="24"/>
          <w:szCs w:val="24"/>
          <w:u w:val="single"/>
        </w:rPr>
        <w:t>50010</w:t>
      </w:r>
      <w:r w:rsidR="004B61D3" w:rsidRPr="00D16FD0">
        <w:rPr>
          <w:rFonts w:cstheme="minorHAnsi"/>
          <w:b/>
          <w:sz w:val="24"/>
          <w:szCs w:val="24"/>
          <w:u w:val="single"/>
        </w:rPr>
        <w:t>5</w:t>
      </w:r>
      <w:r w:rsidR="00DF7504" w:rsidRPr="00D16FD0">
        <w:rPr>
          <w:rFonts w:cstheme="minorHAnsi"/>
          <w:b/>
          <w:sz w:val="24"/>
          <w:szCs w:val="24"/>
          <w:u w:val="single"/>
        </w:rPr>
        <w:t xml:space="preserve"> Javna vatrogasna postrojba </w:t>
      </w:r>
      <w:r w:rsidR="004B61D3" w:rsidRPr="00D16FD0">
        <w:rPr>
          <w:rFonts w:cstheme="minorHAnsi"/>
          <w:b/>
          <w:sz w:val="24"/>
          <w:szCs w:val="24"/>
          <w:u w:val="single"/>
        </w:rPr>
        <w:t>–</w:t>
      </w:r>
      <w:r w:rsidR="00DF7504" w:rsidRPr="00D16FD0">
        <w:rPr>
          <w:rFonts w:cstheme="minorHAnsi"/>
          <w:b/>
          <w:sz w:val="24"/>
          <w:szCs w:val="24"/>
          <w:u w:val="single"/>
        </w:rPr>
        <w:t xml:space="preserve"> </w:t>
      </w:r>
      <w:r w:rsidR="004B61D3" w:rsidRPr="00D16FD0">
        <w:rPr>
          <w:rFonts w:cstheme="minorHAnsi"/>
          <w:b/>
          <w:sz w:val="24"/>
          <w:szCs w:val="24"/>
          <w:u w:val="single"/>
        </w:rPr>
        <w:t>objekti, vozila oprema (donacije)</w:t>
      </w:r>
    </w:p>
    <w:p w14:paraId="431C174F" w14:textId="6E8D3124" w:rsidR="003D1B2B" w:rsidRPr="00D16FD0" w:rsidRDefault="00DF7504" w:rsidP="003D1B2B">
      <w:pPr>
        <w:spacing w:after="0" w:line="240" w:lineRule="auto"/>
        <w:jc w:val="both"/>
        <w:rPr>
          <w:rFonts w:cstheme="minorHAnsi"/>
          <w:sz w:val="24"/>
          <w:szCs w:val="24"/>
        </w:rPr>
      </w:pPr>
      <w:r w:rsidRPr="00D16FD0">
        <w:rPr>
          <w:rFonts w:cstheme="minorHAnsi"/>
          <w:sz w:val="24"/>
          <w:szCs w:val="24"/>
        </w:rPr>
        <w:tab/>
      </w:r>
      <w:r w:rsidR="003D1B2B" w:rsidRPr="00D16FD0">
        <w:rPr>
          <w:rFonts w:cstheme="minorHAnsi"/>
          <w:sz w:val="24"/>
          <w:szCs w:val="24"/>
        </w:rPr>
        <w:t>Dosadašnji plan:</w:t>
      </w:r>
      <w:r w:rsidR="003D1B2B">
        <w:rPr>
          <w:rFonts w:cstheme="minorHAnsi"/>
          <w:sz w:val="24"/>
          <w:szCs w:val="24"/>
        </w:rPr>
        <w:t xml:space="preserve"> 59.215,00</w:t>
      </w:r>
      <w:r w:rsidR="003D1B2B" w:rsidRPr="00D16FD0">
        <w:rPr>
          <w:rFonts w:cstheme="minorHAnsi"/>
          <w:sz w:val="24"/>
          <w:szCs w:val="24"/>
        </w:rPr>
        <w:t xml:space="preserve"> €        </w:t>
      </w:r>
    </w:p>
    <w:p w14:paraId="27B6F955" w14:textId="04A96983" w:rsidR="003D1B2B" w:rsidRPr="00D16FD0" w:rsidRDefault="003D1B2B" w:rsidP="003D1B2B">
      <w:pPr>
        <w:spacing w:after="0" w:line="240" w:lineRule="auto"/>
        <w:jc w:val="both"/>
        <w:rPr>
          <w:rFonts w:cstheme="minorHAnsi"/>
          <w:sz w:val="24"/>
          <w:szCs w:val="24"/>
        </w:rPr>
      </w:pPr>
      <w:r w:rsidRPr="00D16FD0">
        <w:rPr>
          <w:rFonts w:cstheme="minorHAnsi"/>
          <w:sz w:val="24"/>
          <w:szCs w:val="24"/>
        </w:rPr>
        <w:tab/>
      </w:r>
      <w:r w:rsidR="008E54FC">
        <w:rPr>
          <w:rFonts w:cstheme="minorHAnsi"/>
          <w:sz w:val="24"/>
          <w:szCs w:val="24"/>
        </w:rPr>
        <w:t>P</w:t>
      </w:r>
      <w:r>
        <w:rPr>
          <w:rFonts w:cstheme="minorHAnsi"/>
          <w:sz w:val="24"/>
          <w:szCs w:val="24"/>
        </w:rPr>
        <w:t>oveća</w:t>
      </w:r>
      <w:r w:rsidRPr="00D16FD0">
        <w:rPr>
          <w:rFonts w:cstheme="minorHAnsi"/>
          <w:sz w:val="24"/>
          <w:szCs w:val="24"/>
        </w:rPr>
        <w:t xml:space="preserve">nje: </w:t>
      </w:r>
      <w:r>
        <w:rPr>
          <w:rFonts w:cstheme="minorHAnsi"/>
          <w:sz w:val="24"/>
          <w:szCs w:val="24"/>
        </w:rPr>
        <w:t>60.731,39</w:t>
      </w:r>
      <w:r w:rsidRPr="00D16FD0">
        <w:rPr>
          <w:rFonts w:cstheme="minorHAnsi"/>
          <w:sz w:val="24"/>
          <w:szCs w:val="24"/>
        </w:rPr>
        <w:t xml:space="preserve"> €</w:t>
      </w:r>
    </w:p>
    <w:p w14:paraId="3187FE3B" w14:textId="77777777" w:rsidR="003D1B2B" w:rsidRPr="00D16FD0" w:rsidRDefault="003D1B2B" w:rsidP="003D1B2B">
      <w:pPr>
        <w:spacing w:after="0" w:line="240" w:lineRule="auto"/>
        <w:jc w:val="both"/>
        <w:rPr>
          <w:rFonts w:cstheme="minorHAnsi"/>
          <w:sz w:val="24"/>
          <w:szCs w:val="24"/>
        </w:rPr>
      </w:pPr>
      <w:r w:rsidRPr="00D16FD0">
        <w:rPr>
          <w:rFonts w:cstheme="minorHAnsi"/>
          <w:sz w:val="24"/>
          <w:szCs w:val="24"/>
        </w:rPr>
        <w:tab/>
        <w:t>Novi plan: 1</w:t>
      </w:r>
      <w:r>
        <w:rPr>
          <w:rFonts w:cstheme="minorHAnsi"/>
          <w:sz w:val="24"/>
          <w:szCs w:val="24"/>
        </w:rPr>
        <w:t xml:space="preserve">19.946,39 </w:t>
      </w:r>
      <w:r w:rsidRPr="00D16FD0">
        <w:rPr>
          <w:rFonts w:cstheme="minorHAnsi"/>
          <w:sz w:val="24"/>
          <w:szCs w:val="24"/>
        </w:rPr>
        <w:t>€</w:t>
      </w:r>
    </w:p>
    <w:p w14:paraId="3AD8D3D3" w14:textId="4930FACB" w:rsidR="007F6762" w:rsidRPr="00D16FD0" w:rsidRDefault="007F6762" w:rsidP="003D1B2B">
      <w:pPr>
        <w:spacing w:after="0" w:line="240" w:lineRule="auto"/>
        <w:jc w:val="both"/>
        <w:rPr>
          <w:rFonts w:cstheme="minorHAnsi"/>
          <w:sz w:val="24"/>
          <w:szCs w:val="24"/>
        </w:rPr>
      </w:pPr>
    </w:p>
    <w:p w14:paraId="1FCA10C7" w14:textId="3A9B9E35" w:rsidR="004B4A71" w:rsidRPr="00D16FD0" w:rsidRDefault="003E03B6" w:rsidP="004B4A71">
      <w:pPr>
        <w:tabs>
          <w:tab w:val="center" w:pos="4536"/>
          <w:tab w:val="right" w:pos="9072"/>
        </w:tabs>
        <w:spacing w:after="0" w:line="240" w:lineRule="auto"/>
        <w:jc w:val="both"/>
        <w:rPr>
          <w:rFonts w:cstheme="minorHAnsi"/>
          <w:sz w:val="24"/>
          <w:szCs w:val="24"/>
        </w:rPr>
      </w:pPr>
      <w:r w:rsidRPr="00D16FD0">
        <w:rPr>
          <w:rFonts w:cstheme="minorHAnsi"/>
          <w:sz w:val="24"/>
          <w:szCs w:val="24"/>
        </w:rPr>
        <w:t xml:space="preserve">Unutar ovog kapitalnog projekta </w:t>
      </w:r>
      <w:r w:rsidR="009E461E" w:rsidRPr="00D16FD0">
        <w:rPr>
          <w:rFonts w:cstheme="minorHAnsi"/>
          <w:sz w:val="24"/>
          <w:szCs w:val="24"/>
        </w:rPr>
        <w:t xml:space="preserve">došlo je do značajnog povećanja zbog </w:t>
      </w:r>
      <w:r w:rsidR="004B4A71" w:rsidRPr="00D16FD0">
        <w:rPr>
          <w:rFonts w:cstheme="minorHAnsi"/>
          <w:sz w:val="24"/>
          <w:szCs w:val="24"/>
        </w:rPr>
        <w:t xml:space="preserve">ranije spomenutog viška prihoda. </w:t>
      </w:r>
    </w:p>
    <w:p w14:paraId="1E527C4B" w14:textId="166357EF" w:rsidR="005D16C5" w:rsidRPr="00D16FD0" w:rsidRDefault="004B4A71" w:rsidP="00E947D0">
      <w:pPr>
        <w:tabs>
          <w:tab w:val="center" w:pos="4536"/>
          <w:tab w:val="right" w:pos="9072"/>
        </w:tabs>
        <w:spacing w:after="0" w:line="240" w:lineRule="auto"/>
        <w:jc w:val="both"/>
        <w:rPr>
          <w:rFonts w:eastAsia="Times New Roman" w:cstheme="minorHAnsi"/>
          <w:color w:val="000000"/>
          <w:sz w:val="24"/>
          <w:szCs w:val="24"/>
        </w:rPr>
      </w:pPr>
      <w:r w:rsidRPr="00D16FD0">
        <w:rPr>
          <w:rFonts w:cstheme="minorHAnsi"/>
          <w:sz w:val="24"/>
          <w:szCs w:val="24"/>
        </w:rPr>
        <w:t>Unutar ove aktivnosti od prenesenog viška prihoda planirana je nabavka</w:t>
      </w:r>
      <w:r w:rsidR="00DE75BF">
        <w:rPr>
          <w:rFonts w:cstheme="minorHAnsi"/>
          <w:sz w:val="24"/>
          <w:szCs w:val="24"/>
        </w:rPr>
        <w:t xml:space="preserve"> ranije spomenute pumpe i motornih pila </w:t>
      </w:r>
      <w:r w:rsidRPr="00D16FD0">
        <w:rPr>
          <w:rFonts w:cstheme="minorHAnsi"/>
          <w:sz w:val="24"/>
          <w:szCs w:val="24"/>
        </w:rPr>
        <w:t>u uvećanom  iznosu od 2</w:t>
      </w:r>
      <w:r w:rsidR="00DE75BF">
        <w:rPr>
          <w:rFonts w:cstheme="minorHAnsi"/>
          <w:sz w:val="24"/>
          <w:szCs w:val="24"/>
        </w:rPr>
        <w:t>6</w:t>
      </w:r>
      <w:r w:rsidRPr="00D16FD0">
        <w:rPr>
          <w:rFonts w:cstheme="minorHAnsi"/>
          <w:sz w:val="24"/>
          <w:szCs w:val="24"/>
        </w:rPr>
        <w:t>.</w:t>
      </w:r>
      <w:r w:rsidR="00DE75BF">
        <w:rPr>
          <w:rFonts w:cstheme="minorHAnsi"/>
          <w:sz w:val="24"/>
          <w:szCs w:val="24"/>
        </w:rPr>
        <w:t>67</w:t>
      </w:r>
      <w:r w:rsidRPr="00D16FD0">
        <w:rPr>
          <w:rFonts w:cstheme="minorHAnsi"/>
          <w:sz w:val="24"/>
          <w:szCs w:val="24"/>
        </w:rPr>
        <w:t>0,00 €</w:t>
      </w:r>
      <w:r w:rsidR="00DE75BF">
        <w:rPr>
          <w:rFonts w:cstheme="minorHAnsi"/>
          <w:sz w:val="24"/>
          <w:szCs w:val="24"/>
        </w:rPr>
        <w:t>.</w:t>
      </w:r>
      <w:r w:rsidRPr="00D16FD0">
        <w:rPr>
          <w:rFonts w:cstheme="minorHAnsi"/>
          <w:sz w:val="24"/>
          <w:szCs w:val="24"/>
        </w:rPr>
        <w:t xml:space="preserve"> </w:t>
      </w:r>
      <w:r w:rsidR="00E947D0" w:rsidRPr="00E947D0">
        <w:rPr>
          <w:rFonts w:eastAsia="Times New Roman" w:cstheme="minorHAnsi"/>
          <w:color w:val="000000"/>
          <w:sz w:val="24"/>
          <w:szCs w:val="24"/>
        </w:rPr>
        <w:t xml:space="preserve">Također je od viška prihoda planirana i nabavka </w:t>
      </w:r>
      <w:r w:rsidR="00DE75BF">
        <w:rPr>
          <w:rFonts w:eastAsia="Times New Roman" w:cstheme="minorHAnsi"/>
          <w:color w:val="000000"/>
          <w:sz w:val="24"/>
          <w:szCs w:val="24"/>
        </w:rPr>
        <w:t xml:space="preserve"> zapovjednog </w:t>
      </w:r>
      <w:r w:rsidR="00E947D0" w:rsidRPr="00E947D0">
        <w:rPr>
          <w:rFonts w:eastAsia="Times New Roman" w:cstheme="minorHAnsi"/>
          <w:color w:val="000000"/>
          <w:sz w:val="24"/>
          <w:szCs w:val="24"/>
        </w:rPr>
        <w:t>vozila za potrebe</w:t>
      </w:r>
      <w:r w:rsidR="00DE75BF">
        <w:rPr>
          <w:rFonts w:eastAsia="Times New Roman" w:cstheme="minorHAnsi"/>
          <w:color w:val="000000"/>
          <w:sz w:val="24"/>
          <w:szCs w:val="24"/>
        </w:rPr>
        <w:t xml:space="preserve"> zapovjednika u iznosu od </w:t>
      </w:r>
      <w:r w:rsidR="00E947D0" w:rsidRPr="00E947D0">
        <w:rPr>
          <w:rFonts w:eastAsia="Times New Roman" w:cstheme="minorHAnsi"/>
          <w:color w:val="000000"/>
          <w:sz w:val="24"/>
          <w:szCs w:val="24"/>
        </w:rPr>
        <w:t>3</w:t>
      </w:r>
      <w:r w:rsidR="00DE75BF">
        <w:rPr>
          <w:rFonts w:eastAsia="Times New Roman" w:cstheme="minorHAnsi"/>
          <w:color w:val="000000"/>
          <w:sz w:val="24"/>
          <w:szCs w:val="24"/>
        </w:rPr>
        <w:t>0</w:t>
      </w:r>
      <w:r w:rsidR="00E947D0" w:rsidRPr="00E947D0">
        <w:rPr>
          <w:rFonts w:eastAsia="Times New Roman" w:cstheme="minorHAnsi"/>
          <w:color w:val="000000"/>
          <w:sz w:val="24"/>
          <w:szCs w:val="24"/>
        </w:rPr>
        <w:t>.000,00 €.</w:t>
      </w:r>
      <w:r w:rsidR="00E947D0" w:rsidRPr="00D16FD0">
        <w:rPr>
          <w:rFonts w:eastAsia="Times New Roman" w:cstheme="minorHAnsi"/>
          <w:color w:val="000000"/>
          <w:sz w:val="24"/>
          <w:szCs w:val="24"/>
        </w:rPr>
        <w:t xml:space="preserve"> </w:t>
      </w:r>
      <w:r w:rsidR="005D16C5" w:rsidRPr="00E947D0">
        <w:rPr>
          <w:rFonts w:eastAsia="Times New Roman" w:cstheme="minorHAnsi"/>
          <w:color w:val="000000"/>
          <w:sz w:val="24"/>
          <w:szCs w:val="24"/>
        </w:rPr>
        <w:t>Ranije je</w:t>
      </w:r>
      <w:r w:rsidR="00DE75BF">
        <w:rPr>
          <w:rFonts w:eastAsia="Times New Roman" w:cstheme="minorHAnsi"/>
          <w:color w:val="000000"/>
          <w:sz w:val="24"/>
          <w:szCs w:val="24"/>
        </w:rPr>
        <w:t xml:space="preserve"> djelomično</w:t>
      </w:r>
      <w:r w:rsidR="005D16C5" w:rsidRPr="00E947D0">
        <w:rPr>
          <w:rFonts w:eastAsia="Times New Roman" w:cstheme="minorHAnsi"/>
          <w:color w:val="000000"/>
          <w:sz w:val="24"/>
          <w:szCs w:val="24"/>
        </w:rPr>
        <w:t xml:space="preserve"> nabavka istog planirana od dobivanja donacije od PVZ otoka Krka preko aktivnosti K500109, ali sada za to nemamo potrebu .</w:t>
      </w:r>
      <w:r w:rsidR="00DE75BF">
        <w:rPr>
          <w:rFonts w:eastAsia="Times New Roman" w:cstheme="minorHAnsi"/>
          <w:color w:val="000000"/>
          <w:sz w:val="24"/>
          <w:szCs w:val="24"/>
        </w:rPr>
        <w:t xml:space="preserve"> Povećanje </w:t>
      </w:r>
      <w:r w:rsidR="00BC3989">
        <w:rPr>
          <w:rFonts w:eastAsia="Times New Roman" w:cstheme="minorHAnsi"/>
          <w:color w:val="000000"/>
          <w:sz w:val="24"/>
          <w:szCs w:val="24"/>
        </w:rPr>
        <w:t xml:space="preserve">od 1.300,00 eura kod ulaganja u sustav grijanja odnosno u fen </w:t>
      </w:r>
      <w:proofErr w:type="spellStart"/>
      <w:r w:rsidR="000B17A0">
        <w:rPr>
          <w:rFonts w:eastAsia="Times New Roman" w:cstheme="minorHAnsi"/>
          <w:color w:val="000000"/>
          <w:sz w:val="24"/>
          <w:szCs w:val="24"/>
        </w:rPr>
        <w:t>coolera</w:t>
      </w:r>
      <w:proofErr w:type="spellEnd"/>
      <w:r w:rsidR="00BC3989">
        <w:rPr>
          <w:rFonts w:eastAsia="Times New Roman" w:cstheme="minorHAnsi"/>
          <w:color w:val="000000"/>
          <w:sz w:val="24"/>
          <w:szCs w:val="24"/>
        </w:rPr>
        <w:t>, kao i kod ure</w:t>
      </w:r>
      <w:r w:rsidR="000B17A0">
        <w:rPr>
          <w:rFonts w:eastAsia="Times New Roman" w:cstheme="minorHAnsi"/>
          <w:color w:val="000000"/>
          <w:sz w:val="24"/>
          <w:szCs w:val="24"/>
        </w:rPr>
        <w:t>đ</w:t>
      </w:r>
      <w:r w:rsidR="00BC3989">
        <w:rPr>
          <w:rFonts w:eastAsia="Times New Roman" w:cstheme="minorHAnsi"/>
          <w:color w:val="000000"/>
          <w:sz w:val="24"/>
          <w:szCs w:val="24"/>
        </w:rPr>
        <w:t xml:space="preserve">aja, strojeva i opreme za ostale namjene u iznosu od 7.500,00 eura. </w:t>
      </w:r>
    </w:p>
    <w:p w14:paraId="5D770F9A" w14:textId="77777777" w:rsidR="005D16C5" w:rsidRPr="00D16FD0" w:rsidRDefault="005D16C5" w:rsidP="005D16C5">
      <w:pPr>
        <w:tabs>
          <w:tab w:val="center" w:pos="4536"/>
          <w:tab w:val="right" w:pos="9072"/>
        </w:tabs>
        <w:spacing w:after="0" w:line="240" w:lineRule="auto"/>
        <w:jc w:val="both"/>
        <w:rPr>
          <w:rFonts w:eastAsia="Times New Roman" w:cstheme="minorHAnsi"/>
          <w:color w:val="000000"/>
          <w:sz w:val="24"/>
          <w:szCs w:val="24"/>
        </w:rPr>
      </w:pPr>
    </w:p>
    <w:p w14:paraId="44D24166" w14:textId="77777777" w:rsidR="005D16C5" w:rsidRDefault="005D16C5" w:rsidP="004B4A71">
      <w:pPr>
        <w:tabs>
          <w:tab w:val="center" w:pos="4536"/>
          <w:tab w:val="right" w:pos="9072"/>
        </w:tabs>
        <w:spacing w:after="0" w:line="240" w:lineRule="auto"/>
        <w:jc w:val="both"/>
        <w:rPr>
          <w:rFonts w:eastAsia="Times New Roman" w:cstheme="minorHAnsi"/>
          <w:color w:val="000000"/>
          <w:sz w:val="24"/>
          <w:szCs w:val="24"/>
        </w:rPr>
      </w:pPr>
    </w:p>
    <w:bookmarkEnd w:id="27"/>
    <w:p w14:paraId="0D67F40F" w14:textId="7D8E4692" w:rsidR="00D93AEF" w:rsidRPr="00D16FD0" w:rsidRDefault="00D93AEF" w:rsidP="00D93AEF">
      <w:pPr>
        <w:spacing w:after="0"/>
        <w:jc w:val="both"/>
        <w:rPr>
          <w:rFonts w:cstheme="minorHAnsi"/>
          <w:b/>
          <w:sz w:val="24"/>
          <w:szCs w:val="24"/>
          <w:u w:val="single"/>
        </w:rPr>
      </w:pPr>
      <w:r w:rsidRPr="00D16FD0">
        <w:rPr>
          <w:rFonts w:cstheme="minorHAnsi"/>
          <w:b/>
          <w:sz w:val="24"/>
          <w:szCs w:val="24"/>
          <w:u w:val="single"/>
        </w:rPr>
        <w:t>→Kapitalni projekt K500107 JVP –vlastita oprema i prijevozna sredstva</w:t>
      </w:r>
    </w:p>
    <w:p w14:paraId="680A9A85" w14:textId="121B512B"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t xml:space="preserve">Dosadašnji plan: </w:t>
      </w:r>
      <w:r w:rsidR="006765F1">
        <w:rPr>
          <w:rFonts w:cstheme="minorHAnsi"/>
          <w:sz w:val="24"/>
          <w:szCs w:val="24"/>
        </w:rPr>
        <w:t>6</w:t>
      </w:r>
      <w:r w:rsidR="00E647E3" w:rsidRPr="00D16FD0">
        <w:rPr>
          <w:rFonts w:cstheme="minorHAnsi"/>
          <w:sz w:val="24"/>
          <w:szCs w:val="24"/>
        </w:rPr>
        <w:t>.</w:t>
      </w:r>
      <w:r w:rsidR="006765F1">
        <w:rPr>
          <w:rFonts w:cstheme="minorHAnsi"/>
          <w:sz w:val="24"/>
          <w:szCs w:val="24"/>
        </w:rPr>
        <w:t>00</w:t>
      </w:r>
      <w:r w:rsidR="00E647E3" w:rsidRPr="00D16FD0">
        <w:rPr>
          <w:rFonts w:cstheme="minorHAnsi"/>
          <w:sz w:val="24"/>
          <w:szCs w:val="24"/>
        </w:rPr>
        <w:t xml:space="preserve">0,00 </w:t>
      </w:r>
      <w:r w:rsidRPr="00D16FD0">
        <w:rPr>
          <w:rFonts w:cstheme="minorHAnsi"/>
          <w:sz w:val="24"/>
          <w:szCs w:val="24"/>
        </w:rPr>
        <w:t xml:space="preserve"> </w:t>
      </w:r>
      <w:r w:rsidR="00E647E3" w:rsidRPr="00D16FD0">
        <w:rPr>
          <w:rFonts w:cstheme="minorHAnsi"/>
          <w:sz w:val="24"/>
          <w:szCs w:val="24"/>
        </w:rPr>
        <w:t xml:space="preserve">€ </w:t>
      </w:r>
      <w:r w:rsidRPr="00D16FD0">
        <w:rPr>
          <w:rFonts w:cstheme="minorHAnsi"/>
          <w:sz w:val="24"/>
          <w:szCs w:val="24"/>
        </w:rPr>
        <w:t xml:space="preserve">       </w:t>
      </w:r>
    </w:p>
    <w:p w14:paraId="79D6CD8F" w14:textId="2EE5E583" w:rsidR="00D93AEF" w:rsidRPr="00D16FD0" w:rsidRDefault="00D93AEF" w:rsidP="00D93AEF">
      <w:pPr>
        <w:spacing w:after="0" w:line="240" w:lineRule="auto"/>
        <w:jc w:val="both"/>
        <w:rPr>
          <w:rFonts w:cstheme="minorHAnsi"/>
          <w:sz w:val="24"/>
          <w:szCs w:val="24"/>
        </w:rPr>
      </w:pPr>
      <w:r w:rsidRPr="00D16FD0">
        <w:rPr>
          <w:rFonts w:cstheme="minorHAnsi"/>
          <w:sz w:val="24"/>
          <w:szCs w:val="24"/>
        </w:rPr>
        <w:tab/>
      </w:r>
      <w:r w:rsidR="008E54FC">
        <w:rPr>
          <w:rFonts w:cstheme="minorHAnsi"/>
          <w:sz w:val="24"/>
          <w:szCs w:val="24"/>
        </w:rPr>
        <w:t>Po</w:t>
      </w:r>
      <w:r w:rsidR="003E03B6" w:rsidRPr="00D16FD0">
        <w:rPr>
          <w:rFonts w:cstheme="minorHAnsi"/>
          <w:sz w:val="24"/>
          <w:szCs w:val="24"/>
        </w:rPr>
        <w:t>veća</w:t>
      </w:r>
      <w:r w:rsidRPr="00D16FD0">
        <w:rPr>
          <w:rFonts w:cstheme="minorHAnsi"/>
          <w:sz w:val="24"/>
          <w:szCs w:val="24"/>
        </w:rPr>
        <w:t xml:space="preserve">nje: </w:t>
      </w:r>
      <w:r w:rsidR="006765F1">
        <w:rPr>
          <w:rFonts w:cstheme="minorHAnsi"/>
          <w:sz w:val="24"/>
          <w:szCs w:val="24"/>
        </w:rPr>
        <w:t>5</w:t>
      </w:r>
      <w:r w:rsidR="007327F4" w:rsidRPr="00D16FD0">
        <w:rPr>
          <w:rFonts w:cstheme="minorHAnsi"/>
          <w:sz w:val="24"/>
          <w:szCs w:val="24"/>
        </w:rPr>
        <w:t>.000</w:t>
      </w:r>
      <w:r w:rsidRPr="00D16FD0">
        <w:rPr>
          <w:rFonts w:cstheme="minorHAnsi"/>
          <w:sz w:val="24"/>
          <w:szCs w:val="24"/>
        </w:rPr>
        <w:t>,</w:t>
      </w:r>
      <w:r w:rsidR="006765F1">
        <w:rPr>
          <w:rFonts w:cstheme="minorHAnsi"/>
          <w:sz w:val="24"/>
          <w:szCs w:val="24"/>
        </w:rPr>
        <w:t>00</w:t>
      </w:r>
      <w:r w:rsidRPr="00D16FD0">
        <w:rPr>
          <w:rFonts w:cstheme="minorHAnsi"/>
          <w:sz w:val="24"/>
          <w:szCs w:val="24"/>
        </w:rPr>
        <w:t xml:space="preserve"> </w:t>
      </w:r>
      <w:r w:rsidR="00E647E3" w:rsidRPr="00D16FD0">
        <w:rPr>
          <w:rFonts w:cstheme="minorHAnsi"/>
          <w:sz w:val="24"/>
          <w:szCs w:val="24"/>
        </w:rPr>
        <w:t>€</w:t>
      </w:r>
    </w:p>
    <w:p w14:paraId="12196FA6" w14:textId="4388C0A0" w:rsidR="00B61419" w:rsidRPr="00D16FD0" w:rsidRDefault="00D93AEF" w:rsidP="00D93AEF">
      <w:pPr>
        <w:spacing w:after="0" w:line="240" w:lineRule="auto"/>
        <w:jc w:val="both"/>
        <w:rPr>
          <w:rFonts w:cstheme="minorHAnsi"/>
          <w:sz w:val="24"/>
          <w:szCs w:val="24"/>
        </w:rPr>
      </w:pPr>
      <w:r w:rsidRPr="00D16FD0">
        <w:rPr>
          <w:rFonts w:cstheme="minorHAnsi"/>
          <w:sz w:val="24"/>
          <w:szCs w:val="24"/>
        </w:rPr>
        <w:tab/>
        <w:t xml:space="preserve">Novi plan: </w:t>
      </w:r>
      <w:r w:rsidR="006765F1">
        <w:rPr>
          <w:rFonts w:cstheme="minorHAnsi"/>
          <w:sz w:val="24"/>
          <w:szCs w:val="24"/>
        </w:rPr>
        <w:t>11</w:t>
      </w:r>
      <w:r w:rsidR="00E647E3" w:rsidRPr="00D16FD0">
        <w:rPr>
          <w:rFonts w:cstheme="minorHAnsi"/>
          <w:sz w:val="24"/>
          <w:szCs w:val="24"/>
        </w:rPr>
        <w:t>.</w:t>
      </w:r>
      <w:r w:rsidR="006765F1">
        <w:rPr>
          <w:rFonts w:cstheme="minorHAnsi"/>
          <w:sz w:val="24"/>
          <w:szCs w:val="24"/>
        </w:rPr>
        <w:t>000</w:t>
      </w:r>
      <w:r w:rsidR="00E647E3" w:rsidRPr="00D16FD0">
        <w:rPr>
          <w:rFonts w:cstheme="minorHAnsi"/>
          <w:sz w:val="24"/>
          <w:szCs w:val="24"/>
        </w:rPr>
        <w:t>,</w:t>
      </w:r>
      <w:r w:rsidR="006765F1">
        <w:rPr>
          <w:rFonts w:cstheme="minorHAnsi"/>
          <w:sz w:val="24"/>
          <w:szCs w:val="24"/>
        </w:rPr>
        <w:t>00</w:t>
      </w:r>
      <w:r w:rsidR="00B61419" w:rsidRPr="00D16FD0">
        <w:rPr>
          <w:rFonts w:cstheme="minorHAnsi"/>
          <w:sz w:val="24"/>
          <w:szCs w:val="24"/>
        </w:rPr>
        <w:t xml:space="preserve"> </w:t>
      </w:r>
      <w:r w:rsidR="00E647E3" w:rsidRPr="00D16FD0">
        <w:rPr>
          <w:rFonts w:cstheme="minorHAnsi"/>
          <w:sz w:val="24"/>
          <w:szCs w:val="24"/>
        </w:rPr>
        <w:t>€</w:t>
      </w:r>
    </w:p>
    <w:p w14:paraId="4A8F45F2" w14:textId="003F3486" w:rsidR="00B61419" w:rsidRPr="000B17A0" w:rsidRDefault="00B61419" w:rsidP="001F0CA2">
      <w:pPr>
        <w:spacing w:after="0" w:line="240" w:lineRule="auto"/>
        <w:jc w:val="both"/>
        <w:rPr>
          <w:rFonts w:cstheme="minorHAnsi"/>
          <w:color w:val="000000" w:themeColor="text1"/>
          <w:sz w:val="24"/>
          <w:szCs w:val="24"/>
        </w:rPr>
      </w:pPr>
      <w:r w:rsidRPr="000B17A0">
        <w:rPr>
          <w:rFonts w:cstheme="minorHAnsi"/>
          <w:color w:val="000000" w:themeColor="text1"/>
          <w:sz w:val="24"/>
          <w:szCs w:val="24"/>
        </w:rPr>
        <w:t>Unutar ovog kapitalnog projekta rashodi</w:t>
      </w:r>
      <w:r w:rsidR="007327F4" w:rsidRPr="000B17A0">
        <w:rPr>
          <w:rFonts w:cstheme="minorHAnsi"/>
          <w:color w:val="000000" w:themeColor="text1"/>
          <w:sz w:val="24"/>
          <w:szCs w:val="24"/>
        </w:rPr>
        <w:t xml:space="preserve"> za nabavu opreme za održavanje i zaštitu</w:t>
      </w:r>
      <w:r w:rsidRPr="000B17A0">
        <w:rPr>
          <w:rFonts w:cstheme="minorHAnsi"/>
          <w:color w:val="000000" w:themeColor="text1"/>
          <w:sz w:val="24"/>
          <w:szCs w:val="24"/>
        </w:rPr>
        <w:t xml:space="preserve"> su</w:t>
      </w:r>
      <w:r w:rsidR="007327F4" w:rsidRPr="000B17A0">
        <w:rPr>
          <w:rFonts w:cstheme="minorHAnsi"/>
          <w:color w:val="000000" w:themeColor="text1"/>
          <w:sz w:val="24"/>
          <w:szCs w:val="24"/>
        </w:rPr>
        <w:t xml:space="preserve"> se povećali za </w:t>
      </w:r>
      <w:r w:rsidR="000B17A0" w:rsidRPr="000B17A0">
        <w:rPr>
          <w:rFonts w:cstheme="minorHAnsi"/>
          <w:color w:val="000000" w:themeColor="text1"/>
          <w:sz w:val="24"/>
          <w:szCs w:val="24"/>
        </w:rPr>
        <w:t>5.000,00</w:t>
      </w:r>
      <w:r w:rsidR="00E647E3" w:rsidRPr="000B17A0">
        <w:rPr>
          <w:rFonts w:cstheme="minorHAnsi"/>
          <w:color w:val="000000" w:themeColor="text1"/>
          <w:sz w:val="24"/>
          <w:szCs w:val="24"/>
        </w:rPr>
        <w:t xml:space="preserve"> €</w:t>
      </w:r>
      <w:r w:rsidR="007327F4" w:rsidRPr="000B17A0">
        <w:rPr>
          <w:rFonts w:cstheme="minorHAnsi"/>
          <w:color w:val="000000" w:themeColor="text1"/>
          <w:sz w:val="24"/>
          <w:szCs w:val="24"/>
        </w:rPr>
        <w:t>.</w:t>
      </w:r>
    </w:p>
    <w:p w14:paraId="24DCADFF" w14:textId="77777777" w:rsidR="00B83CA3" w:rsidRPr="00D16FD0" w:rsidRDefault="00B83CA3" w:rsidP="001F0CA2">
      <w:pPr>
        <w:spacing w:after="0" w:line="240" w:lineRule="auto"/>
        <w:jc w:val="both"/>
        <w:rPr>
          <w:rFonts w:cstheme="minorHAnsi"/>
          <w:sz w:val="24"/>
          <w:szCs w:val="24"/>
        </w:rPr>
      </w:pPr>
    </w:p>
    <w:p w14:paraId="5D80ADEC" w14:textId="52A6CC48" w:rsidR="00E97ABF" w:rsidRPr="00D16FD0" w:rsidRDefault="00E97ABF" w:rsidP="00E97ABF">
      <w:pPr>
        <w:spacing w:after="0" w:line="240" w:lineRule="auto"/>
        <w:jc w:val="both"/>
        <w:rPr>
          <w:rFonts w:cstheme="minorHAnsi"/>
          <w:b/>
          <w:bCs/>
          <w:sz w:val="24"/>
          <w:szCs w:val="24"/>
          <w:u w:val="single"/>
        </w:rPr>
      </w:pPr>
      <w:r w:rsidRPr="00D16FD0">
        <w:rPr>
          <w:rFonts w:cstheme="minorHAnsi"/>
          <w:b/>
          <w:bCs/>
          <w:sz w:val="24"/>
          <w:szCs w:val="24"/>
          <w:u w:val="single"/>
        </w:rPr>
        <w:t>→Kapitalni projekt K500109 JVP –nabava vozila-donacije</w:t>
      </w:r>
    </w:p>
    <w:p w14:paraId="2C9D1E49" w14:textId="2C452DEB"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 xml:space="preserve">Dosadašnji plan: </w:t>
      </w:r>
      <w:r w:rsidR="006765F1">
        <w:rPr>
          <w:rFonts w:cstheme="minorHAnsi"/>
          <w:sz w:val="24"/>
          <w:szCs w:val="24"/>
        </w:rPr>
        <w:t>4</w:t>
      </w:r>
      <w:r w:rsidRPr="00D16FD0">
        <w:rPr>
          <w:rFonts w:cstheme="minorHAnsi"/>
          <w:sz w:val="24"/>
          <w:szCs w:val="24"/>
        </w:rPr>
        <w:t xml:space="preserve">5.000,00  €        </w:t>
      </w:r>
    </w:p>
    <w:p w14:paraId="229FB169" w14:textId="7AB5FA56"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 xml:space="preserve">Smanjenje </w:t>
      </w:r>
      <w:r w:rsidR="006765F1">
        <w:rPr>
          <w:rFonts w:cstheme="minorHAnsi"/>
          <w:sz w:val="24"/>
          <w:szCs w:val="24"/>
        </w:rPr>
        <w:t>44</w:t>
      </w:r>
      <w:r w:rsidRPr="00D16FD0">
        <w:rPr>
          <w:rFonts w:cstheme="minorHAnsi"/>
          <w:sz w:val="24"/>
          <w:szCs w:val="24"/>
        </w:rPr>
        <w:t>.000,00 €</w:t>
      </w:r>
    </w:p>
    <w:p w14:paraId="6365C948" w14:textId="1517FE91" w:rsidR="00E97ABF" w:rsidRPr="00D16FD0" w:rsidRDefault="00E97ABF" w:rsidP="00E97ABF">
      <w:pPr>
        <w:spacing w:after="0" w:line="240" w:lineRule="auto"/>
        <w:jc w:val="both"/>
        <w:rPr>
          <w:rFonts w:cstheme="minorHAnsi"/>
          <w:sz w:val="24"/>
          <w:szCs w:val="24"/>
        </w:rPr>
      </w:pPr>
      <w:r w:rsidRPr="00D16FD0">
        <w:rPr>
          <w:rFonts w:cstheme="minorHAnsi"/>
          <w:sz w:val="24"/>
          <w:szCs w:val="24"/>
        </w:rPr>
        <w:tab/>
        <w:t xml:space="preserve">Novi plan: </w:t>
      </w:r>
      <w:r w:rsidR="006765F1">
        <w:rPr>
          <w:rFonts w:cstheme="minorHAnsi"/>
          <w:sz w:val="24"/>
          <w:szCs w:val="24"/>
        </w:rPr>
        <w:t>1.000</w:t>
      </w:r>
      <w:r w:rsidRPr="00D16FD0">
        <w:rPr>
          <w:rFonts w:cstheme="minorHAnsi"/>
          <w:sz w:val="24"/>
          <w:szCs w:val="24"/>
        </w:rPr>
        <w:t>,00 €</w:t>
      </w:r>
    </w:p>
    <w:p w14:paraId="22D5D7B0" w14:textId="3675EDBC" w:rsidR="00E97ABF" w:rsidRPr="000B17A0" w:rsidRDefault="00E97ABF" w:rsidP="00E97ABF">
      <w:pPr>
        <w:spacing w:after="0" w:line="240" w:lineRule="auto"/>
        <w:jc w:val="both"/>
        <w:rPr>
          <w:rFonts w:cstheme="minorHAnsi"/>
          <w:color w:val="000000" w:themeColor="text1"/>
          <w:sz w:val="24"/>
          <w:szCs w:val="24"/>
        </w:rPr>
      </w:pPr>
      <w:r w:rsidRPr="000B17A0">
        <w:rPr>
          <w:rFonts w:cstheme="minorHAnsi"/>
          <w:color w:val="000000" w:themeColor="text1"/>
          <w:sz w:val="24"/>
          <w:szCs w:val="24"/>
        </w:rPr>
        <w:t xml:space="preserve">Unutar ovog kapitalnog projekta </w:t>
      </w:r>
      <w:r w:rsidR="005F3A15" w:rsidRPr="000B17A0">
        <w:rPr>
          <w:rFonts w:cstheme="minorHAnsi"/>
          <w:color w:val="000000" w:themeColor="text1"/>
          <w:sz w:val="24"/>
          <w:szCs w:val="24"/>
        </w:rPr>
        <w:t>bilo je planirano dobivanje donacije od Područne vatrogasne zajednice otoka Krka za nabavku novog vozila. Kako smo mi u 202</w:t>
      </w:r>
      <w:r w:rsidR="000B17A0" w:rsidRPr="000B17A0">
        <w:rPr>
          <w:rFonts w:cstheme="minorHAnsi"/>
          <w:color w:val="000000" w:themeColor="text1"/>
          <w:sz w:val="24"/>
          <w:szCs w:val="24"/>
        </w:rPr>
        <w:t>6.</w:t>
      </w:r>
      <w:r w:rsidR="005F3A15" w:rsidRPr="000B17A0">
        <w:rPr>
          <w:rFonts w:cstheme="minorHAnsi"/>
          <w:color w:val="000000" w:themeColor="text1"/>
          <w:sz w:val="24"/>
          <w:szCs w:val="24"/>
        </w:rPr>
        <w:t>g. ušli sa velikom viškom prihoda nabavka istog</w:t>
      </w:r>
      <w:r w:rsidR="000B17A0" w:rsidRPr="000B17A0">
        <w:rPr>
          <w:rFonts w:cstheme="minorHAnsi"/>
          <w:color w:val="000000" w:themeColor="text1"/>
          <w:sz w:val="24"/>
          <w:szCs w:val="24"/>
        </w:rPr>
        <w:t xml:space="preserve"> djelomično je</w:t>
      </w:r>
      <w:r w:rsidR="005F3A15" w:rsidRPr="000B17A0">
        <w:rPr>
          <w:rFonts w:cstheme="minorHAnsi"/>
          <w:color w:val="000000" w:themeColor="text1"/>
          <w:sz w:val="24"/>
          <w:szCs w:val="24"/>
        </w:rPr>
        <w:t xml:space="preserve"> planirana iz ovog izvora, pa se odustalo od dobivanja </w:t>
      </w:r>
      <w:r w:rsidR="005F3A15" w:rsidRPr="000B17A0">
        <w:rPr>
          <w:rFonts w:cstheme="minorHAnsi"/>
          <w:color w:val="000000" w:themeColor="text1"/>
          <w:sz w:val="24"/>
          <w:szCs w:val="24"/>
        </w:rPr>
        <w:lastRenderedPageBreak/>
        <w:t>donacije od PVZ-a u iznosu od 35.000,00 €</w:t>
      </w:r>
      <w:r w:rsidR="000B17A0" w:rsidRPr="000B17A0">
        <w:rPr>
          <w:rFonts w:cstheme="minorHAnsi"/>
          <w:color w:val="000000" w:themeColor="text1"/>
          <w:sz w:val="24"/>
          <w:szCs w:val="24"/>
        </w:rPr>
        <w:t xml:space="preserve"> (15.000,00 eura kapitalne donacije i 20.000,00</w:t>
      </w:r>
      <w:r w:rsidR="002C03D0">
        <w:rPr>
          <w:rFonts w:cstheme="minorHAnsi"/>
          <w:color w:val="000000" w:themeColor="text1"/>
          <w:sz w:val="24"/>
          <w:szCs w:val="24"/>
        </w:rPr>
        <w:t xml:space="preserve"> eura</w:t>
      </w:r>
      <w:r w:rsidR="000B17A0" w:rsidRPr="000B17A0">
        <w:rPr>
          <w:rFonts w:cstheme="minorHAnsi"/>
          <w:color w:val="000000" w:themeColor="text1"/>
          <w:sz w:val="24"/>
          <w:szCs w:val="24"/>
        </w:rPr>
        <w:t xml:space="preserve"> od tekućih donacija)</w:t>
      </w:r>
      <w:r w:rsidR="005F3A15" w:rsidRPr="000B17A0">
        <w:rPr>
          <w:rFonts w:cstheme="minorHAnsi"/>
          <w:color w:val="000000" w:themeColor="text1"/>
          <w:sz w:val="24"/>
          <w:szCs w:val="24"/>
        </w:rPr>
        <w:t>.</w:t>
      </w:r>
    </w:p>
    <w:p w14:paraId="226E9E16" w14:textId="77777777" w:rsidR="00B118D7" w:rsidRPr="00D16FD0" w:rsidRDefault="00B118D7" w:rsidP="00E97ABF">
      <w:pPr>
        <w:spacing w:after="0" w:line="240" w:lineRule="auto"/>
        <w:jc w:val="both"/>
        <w:rPr>
          <w:rFonts w:cstheme="minorHAnsi"/>
          <w:sz w:val="24"/>
          <w:szCs w:val="24"/>
        </w:rPr>
      </w:pPr>
    </w:p>
    <w:p w14:paraId="50E9433D" w14:textId="77777777" w:rsidR="00B81591" w:rsidRPr="00D16FD0" w:rsidRDefault="00B81591" w:rsidP="001F0CA2">
      <w:pPr>
        <w:spacing w:after="0" w:line="240" w:lineRule="auto"/>
        <w:jc w:val="both"/>
        <w:rPr>
          <w:rFonts w:cstheme="minorHAnsi"/>
          <w:sz w:val="24"/>
          <w:szCs w:val="24"/>
        </w:rPr>
      </w:pPr>
    </w:p>
    <w:p w14:paraId="40A79B07" w14:textId="7C1E4B58" w:rsidR="00DF7504" w:rsidRPr="00D16FD0" w:rsidRDefault="00986705" w:rsidP="00DF7504">
      <w:pPr>
        <w:spacing w:after="0"/>
        <w:jc w:val="both"/>
        <w:rPr>
          <w:rFonts w:cstheme="minorHAnsi"/>
          <w:b/>
          <w:sz w:val="24"/>
          <w:szCs w:val="24"/>
          <w:u w:val="single"/>
        </w:rPr>
      </w:pPr>
      <w:r w:rsidRPr="00D16FD0">
        <w:rPr>
          <w:rFonts w:cstheme="minorHAnsi"/>
          <w:b/>
          <w:sz w:val="24"/>
          <w:szCs w:val="24"/>
          <w:u w:val="single"/>
        </w:rPr>
        <w:t>→</w:t>
      </w:r>
      <w:bookmarkStart w:id="28" w:name="_Hlk151123350"/>
      <w:r w:rsidR="00D93AEF" w:rsidRPr="00D16FD0">
        <w:rPr>
          <w:rFonts w:cstheme="minorHAnsi"/>
          <w:b/>
          <w:sz w:val="24"/>
          <w:szCs w:val="24"/>
          <w:u w:val="single"/>
        </w:rPr>
        <w:t>Kapitalni pr</w:t>
      </w:r>
      <w:r w:rsidR="009C6F65" w:rsidRPr="00D16FD0">
        <w:rPr>
          <w:rFonts w:cstheme="minorHAnsi"/>
          <w:b/>
          <w:sz w:val="24"/>
          <w:szCs w:val="24"/>
          <w:u w:val="single"/>
        </w:rPr>
        <w:t>ojekt</w:t>
      </w:r>
      <w:r w:rsidR="00DF7504" w:rsidRPr="00D16FD0">
        <w:rPr>
          <w:rFonts w:cstheme="minorHAnsi"/>
          <w:b/>
          <w:sz w:val="24"/>
          <w:szCs w:val="24"/>
          <w:u w:val="single"/>
        </w:rPr>
        <w:t xml:space="preserve"> </w:t>
      </w:r>
      <w:r w:rsidR="000173DB" w:rsidRPr="00D16FD0">
        <w:rPr>
          <w:rFonts w:cstheme="minorHAnsi"/>
          <w:b/>
          <w:sz w:val="24"/>
          <w:szCs w:val="24"/>
          <w:u w:val="single"/>
        </w:rPr>
        <w:t>K</w:t>
      </w:r>
      <w:r w:rsidR="00DF7504" w:rsidRPr="00D16FD0">
        <w:rPr>
          <w:rFonts w:cstheme="minorHAnsi"/>
          <w:b/>
          <w:sz w:val="24"/>
          <w:szCs w:val="24"/>
          <w:u w:val="single"/>
        </w:rPr>
        <w:t>5001</w:t>
      </w:r>
      <w:r w:rsidR="000173DB" w:rsidRPr="00D16FD0">
        <w:rPr>
          <w:rFonts w:cstheme="minorHAnsi"/>
          <w:b/>
          <w:sz w:val="24"/>
          <w:szCs w:val="24"/>
          <w:u w:val="single"/>
        </w:rPr>
        <w:t>1</w:t>
      </w:r>
      <w:r w:rsidR="005F3A15" w:rsidRPr="00D16FD0">
        <w:rPr>
          <w:rFonts w:cstheme="minorHAnsi"/>
          <w:b/>
          <w:sz w:val="24"/>
          <w:szCs w:val="24"/>
          <w:u w:val="single"/>
        </w:rPr>
        <w:t>8</w:t>
      </w:r>
      <w:r w:rsidR="00DF7504" w:rsidRPr="00D16FD0">
        <w:rPr>
          <w:rFonts w:cstheme="minorHAnsi"/>
          <w:b/>
          <w:sz w:val="24"/>
          <w:szCs w:val="24"/>
          <w:u w:val="single"/>
        </w:rPr>
        <w:t xml:space="preserve"> </w:t>
      </w:r>
      <w:r w:rsidR="000173DB" w:rsidRPr="00D16FD0">
        <w:rPr>
          <w:rFonts w:cstheme="minorHAnsi"/>
          <w:b/>
          <w:sz w:val="24"/>
          <w:szCs w:val="24"/>
          <w:u w:val="single"/>
        </w:rPr>
        <w:t>JVP</w:t>
      </w:r>
      <w:r w:rsidR="00DF7504" w:rsidRPr="00D16FD0">
        <w:rPr>
          <w:rFonts w:cstheme="minorHAnsi"/>
          <w:b/>
          <w:sz w:val="24"/>
          <w:szCs w:val="24"/>
          <w:u w:val="single"/>
        </w:rPr>
        <w:t xml:space="preserve"> – </w:t>
      </w:r>
      <w:r w:rsidR="000173DB" w:rsidRPr="00D16FD0">
        <w:rPr>
          <w:rFonts w:cstheme="minorHAnsi"/>
          <w:b/>
          <w:sz w:val="24"/>
          <w:szCs w:val="24"/>
          <w:u w:val="single"/>
        </w:rPr>
        <w:t xml:space="preserve">oprema </w:t>
      </w:r>
      <w:r w:rsidR="00DF7504" w:rsidRPr="00D16FD0">
        <w:rPr>
          <w:rFonts w:cstheme="minorHAnsi"/>
          <w:b/>
          <w:sz w:val="24"/>
          <w:szCs w:val="24"/>
          <w:u w:val="single"/>
        </w:rPr>
        <w:t>(</w:t>
      </w:r>
      <w:r w:rsidR="000173DB" w:rsidRPr="00D16FD0">
        <w:rPr>
          <w:rFonts w:cstheme="minorHAnsi"/>
          <w:b/>
          <w:sz w:val="24"/>
          <w:szCs w:val="24"/>
          <w:u w:val="single"/>
        </w:rPr>
        <w:t>nenadležni proračun</w:t>
      </w:r>
      <w:r w:rsidR="00DF7504" w:rsidRPr="00D16FD0">
        <w:rPr>
          <w:rFonts w:cstheme="minorHAnsi"/>
          <w:b/>
          <w:sz w:val="24"/>
          <w:szCs w:val="24"/>
          <w:u w:val="single"/>
        </w:rPr>
        <w:t>)</w:t>
      </w:r>
      <w:bookmarkEnd w:id="28"/>
    </w:p>
    <w:p w14:paraId="73A16281" w14:textId="762E5622" w:rsidR="004201EC" w:rsidRPr="00D16FD0" w:rsidRDefault="00DF7504" w:rsidP="004201EC">
      <w:pPr>
        <w:spacing w:after="0" w:line="240" w:lineRule="auto"/>
        <w:jc w:val="both"/>
        <w:rPr>
          <w:rFonts w:cstheme="minorHAnsi"/>
          <w:sz w:val="24"/>
          <w:szCs w:val="24"/>
        </w:rPr>
      </w:pPr>
      <w:r w:rsidRPr="00D16FD0">
        <w:rPr>
          <w:rFonts w:cstheme="minorHAnsi"/>
          <w:sz w:val="24"/>
          <w:szCs w:val="24"/>
        </w:rPr>
        <w:tab/>
      </w:r>
      <w:r w:rsidR="004201EC" w:rsidRPr="00D16FD0">
        <w:rPr>
          <w:rFonts w:cstheme="minorHAnsi"/>
          <w:sz w:val="24"/>
          <w:szCs w:val="24"/>
        </w:rPr>
        <w:t xml:space="preserve">Dosadašnji plan: </w:t>
      </w:r>
      <w:r w:rsidR="007327F4" w:rsidRPr="00D16FD0">
        <w:rPr>
          <w:rFonts w:cstheme="minorHAnsi"/>
          <w:sz w:val="24"/>
          <w:szCs w:val="24"/>
        </w:rPr>
        <w:t>1.330,00</w:t>
      </w:r>
      <w:r w:rsidR="004201EC" w:rsidRPr="00D16FD0">
        <w:rPr>
          <w:rFonts w:cstheme="minorHAnsi"/>
          <w:sz w:val="24"/>
          <w:szCs w:val="24"/>
        </w:rPr>
        <w:t xml:space="preserve"> eura        </w:t>
      </w:r>
    </w:p>
    <w:p w14:paraId="114CE015" w14:textId="427F6E91" w:rsidR="004201EC" w:rsidRPr="00D16FD0" w:rsidRDefault="004201EC" w:rsidP="004201EC">
      <w:pPr>
        <w:spacing w:after="0" w:line="240" w:lineRule="auto"/>
        <w:jc w:val="both"/>
        <w:rPr>
          <w:rFonts w:cstheme="minorHAnsi"/>
          <w:sz w:val="24"/>
          <w:szCs w:val="24"/>
        </w:rPr>
      </w:pPr>
      <w:r w:rsidRPr="00D16FD0">
        <w:rPr>
          <w:rFonts w:cstheme="minorHAnsi"/>
          <w:sz w:val="24"/>
          <w:szCs w:val="24"/>
        </w:rPr>
        <w:tab/>
      </w:r>
      <w:r w:rsidR="008E54FC">
        <w:rPr>
          <w:rFonts w:cstheme="minorHAnsi"/>
          <w:sz w:val="24"/>
          <w:szCs w:val="24"/>
        </w:rPr>
        <w:t>Po</w:t>
      </w:r>
      <w:r w:rsidRPr="00D16FD0">
        <w:rPr>
          <w:rFonts w:cstheme="minorHAnsi"/>
          <w:sz w:val="24"/>
          <w:szCs w:val="24"/>
        </w:rPr>
        <w:t xml:space="preserve">većanje: </w:t>
      </w:r>
      <w:r w:rsidR="006765F1">
        <w:rPr>
          <w:rFonts w:cstheme="minorHAnsi"/>
          <w:sz w:val="24"/>
          <w:szCs w:val="24"/>
        </w:rPr>
        <w:t>9.00</w:t>
      </w:r>
      <w:r w:rsidR="007327F4" w:rsidRPr="00D16FD0">
        <w:rPr>
          <w:rFonts w:cstheme="minorHAnsi"/>
          <w:sz w:val="24"/>
          <w:szCs w:val="24"/>
        </w:rPr>
        <w:t>0,00</w:t>
      </w:r>
      <w:r w:rsidRPr="00D16FD0">
        <w:rPr>
          <w:rFonts w:cstheme="minorHAnsi"/>
          <w:sz w:val="24"/>
          <w:szCs w:val="24"/>
        </w:rPr>
        <w:t xml:space="preserve"> eura</w:t>
      </w:r>
    </w:p>
    <w:p w14:paraId="4D3D4ACA" w14:textId="7EC72972" w:rsidR="004201EC" w:rsidRPr="00D16FD0" w:rsidRDefault="004201EC" w:rsidP="004201EC">
      <w:pPr>
        <w:spacing w:after="0" w:line="240" w:lineRule="auto"/>
        <w:jc w:val="both"/>
        <w:rPr>
          <w:rFonts w:cstheme="minorHAnsi"/>
          <w:sz w:val="24"/>
          <w:szCs w:val="24"/>
        </w:rPr>
      </w:pPr>
      <w:r w:rsidRPr="00D16FD0">
        <w:rPr>
          <w:rFonts w:cstheme="minorHAnsi"/>
          <w:sz w:val="24"/>
          <w:szCs w:val="24"/>
        </w:rPr>
        <w:tab/>
        <w:t>Novi plan: 1</w:t>
      </w:r>
      <w:r w:rsidR="006765F1">
        <w:rPr>
          <w:rFonts w:cstheme="minorHAnsi"/>
          <w:sz w:val="24"/>
          <w:szCs w:val="24"/>
        </w:rPr>
        <w:t>0</w:t>
      </w:r>
      <w:r w:rsidRPr="00D16FD0">
        <w:rPr>
          <w:rFonts w:cstheme="minorHAnsi"/>
          <w:sz w:val="24"/>
          <w:szCs w:val="24"/>
        </w:rPr>
        <w:t>.330,00 eura</w:t>
      </w:r>
    </w:p>
    <w:p w14:paraId="55882516" w14:textId="49418B7D" w:rsidR="005F3A15" w:rsidRPr="008F78D2" w:rsidRDefault="00B61419" w:rsidP="00D93AEF">
      <w:pPr>
        <w:spacing w:after="160" w:line="259" w:lineRule="auto"/>
        <w:contextualSpacing/>
        <w:jc w:val="both"/>
        <w:rPr>
          <w:rFonts w:cstheme="minorHAnsi"/>
          <w:color w:val="000000" w:themeColor="text1"/>
          <w:sz w:val="24"/>
          <w:szCs w:val="24"/>
        </w:rPr>
      </w:pPr>
      <w:r w:rsidRPr="000B17A0">
        <w:rPr>
          <w:rFonts w:cstheme="minorHAnsi"/>
          <w:color w:val="000000" w:themeColor="text1"/>
          <w:sz w:val="24"/>
          <w:szCs w:val="24"/>
        </w:rPr>
        <w:t xml:space="preserve">Unutar ovog kapitalnog projekta rashodi su </w:t>
      </w:r>
      <w:r w:rsidR="000B17A0">
        <w:rPr>
          <w:rFonts w:cstheme="minorHAnsi"/>
          <w:color w:val="000000" w:themeColor="text1"/>
          <w:sz w:val="24"/>
          <w:szCs w:val="24"/>
        </w:rPr>
        <w:t xml:space="preserve">se povećali zbog dobivanja pomoći </w:t>
      </w:r>
      <w:r w:rsidR="008F78D2" w:rsidRPr="008F78D2">
        <w:rPr>
          <w:rFonts w:cstheme="minorHAnsi"/>
          <w:color w:val="000000" w:themeColor="text1"/>
          <w:sz w:val="24"/>
          <w:szCs w:val="24"/>
        </w:rPr>
        <w:t>od Fonda za zaštitu okoliša i energetsku učinkovitost za kupnju novog vozila na alternativna goriva u iznosu od 9.000,00 eura.  Naime u 2026.g. planirana je nabavka novog zapovjednog vozila za potrebe zapovjednika i to na električni pogon. Prijavili smo se na poziv za dodjelu bespovratnih sredstava kroz Program sufinanciranja kupnje novih vozila na alternativna goriva i dobili smo  Odluku i Ugovor o dodjeli sredstava. Pokrenuli smo postupak javne nabave za nabavku istog i sve bi trebalo biti realizirano i plaćeno do 31.07.2026.g. kako je definirano u Ugovoru. Kako ranije u temeljnom planu nismo imali planiranu ovu vrstu pomoći ista je dodana u</w:t>
      </w:r>
      <w:r w:rsidR="00A000D3">
        <w:rPr>
          <w:rFonts w:cstheme="minorHAnsi"/>
          <w:color w:val="000000" w:themeColor="text1"/>
          <w:sz w:val="24"/>
          <w:szCs w:val="24"/>
        </w:rPr>
        <w:t xml:space="preserve"> ovu aktivnost </w:t>
      </w:r>
      <w:r w:rsidR="008F78D2" w:rsidRPr="008F78D2">
        <w:rPr>
          <w:rFonts w:cstheme="minorHAnsi"/>
          <w:color w:val="000000" w:themeColor="text1"/>
          <w:sz w:val="24"/>
          <w:szCs w:val="24"/>
        </w:rPr>
        <w:t xml:space="preserve"> I. izmjen</w:t>
      </w:r>
      <w:r w:rsidR="00A000D3">
        <w:rPr>
          <w:rFonts w:cstheme="minorHAnsi"/>
          <w:color w:val="000000" w:themeColor="text1"/>
          <w:sz w:val="24"/>
          <w:szCs w:val="24"/>
        </w:rPr>
        <w:t>om</w:t>
      </w:r>
      <w:r w:rsidR="008F78D2" w:rsidRPr="008F78D2">
        <w:rPr>
          <w:rFonts w:cstheme="minorHAnsi"/>
          <w:color w:val="000000" w:themeColor="text1"/>
          <w:sz w:val="24"/>
          <w:szCs w:val="24"/>
        </w:rPr>
        <w:t xml:space="preserve"> plana.</w:t>
      </w:r>
    </w:p>
    <w:p w14:paraId="2887ABB0" w14:textId="77777777" w:rsidR="00F46405" w:rsidRDefault="00F46405" w:rsidP="00D93AEF">
      <w:pPr>
        <w:spacing w:after="160" w:line="259" w:lineRule="auto"/>
        <w:contextualSpacing/>
        <w:jc w:val="both"/>
        <w:rPr>
          <w:rFonts w:cstheme="minorHAnsi"/>
          <w:sz w:val="24"/>
          <w:szCs w:val="24"/>
        </w:rPr>
      </w:pPr>
    </w:p>
    <w:p w14:paraId="5A79A96A" w14:textId="77777777" w:rsidR="00F46405" w:rsidRPr="00D16FD0" w:rsidRDefault="00F46405" w:rsidP="00D93AEF">
      <w:pPr>
        <w:spacing w:after="160" w:line="259" w:lineRule="auto"/>
        <w:contextualSpacing/>
        <w:jc w:val="both"/>
        <w:rPr>
          <w:rFonts w:cstheme="minorHAnsi"/>
          <w:sz w:val="24"/>
          <w:szCs w:val="24"/>
        </w:rPr>
      </w:pPr>
    </w:p>
    <w:p w14:paraId="51F09576" w14:textId="7E908F5E" w:rsidR="009E61C2" w:rsidRPr="009E61C2" w:rsidRDefault="000214A5" w:rsidP="009E61C2">
      <w:pPr>
        <w:jc w:val="both"/>
        <w:rPr>
          <w:rFonts w:cstheme="minorHAnsi"/>
          <w:noProof/>
        </w:rPr>
      </w:pP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Pr="00D16FD0">
        <w:rPr>
          <w:rFonts w:cstheme="minorHAnsi"/>
          <w:color w:val="FF0000"/>
        </w:rPr>
        <w:tab/>
      </w:r>
      <w:r w:rsidR="009E61C2" w:rsidRPr="009E61C2">
        <w:drawing>
          <wp:inline distT="0" distB="0" distL="0" distR="0" wp14:anchorId="0AD91378" wp14:editId="2A1F55E8">
            <wp:extent cx="2152650" cy="1466850"/>
            <wp:effectExtent l="0" t="0" r="0" b="0"/>
            <wp:docPr id="65519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98416" name=""/>
                    <pic:cNvPicPr/>
                  </pic:nvPicPr>
                  <pic:blipFill>
                    <a:blip r:embed="rId10"/>
                    <a:stretch>
                      <a:fillRect/>
                    </a:stretch>
                  </pic:blipFill>
                  <pic:spPr>
                    <a:xfrm>
                      <a:off x="0" y="0"/>
                      <a:ext cx="2152650" cy="1466850"/>
                    </a:xfrm>
                    <a:prstGeom prst="rect">
                      <a:avLst/>
                    </a:prstGeom>
                  </pic:spPr>
                </pic:pic>
              </a:graphicData>
            </a:graphic>
          </wp:inline>
        </w:drawing>
      </w:r>
    </w:p>
    <w:p w14:paraId="546BE5FD" w14:textId="5086DED0" w:rsidR="000214A5" w:rsidRPr="00D16FD0" w:rsidRDefault="009E61C2" w:rsidP="009E61C2">
      <w:pPr>
        <w:jc w:val="both"/>
        <w:rPr>
          <w:rFonts w:cstheme="minorHAnsi"/>
          <w:color w:val="FF0000"/>
        </w:rPr>
      </w:pPr>
      <w:r w:rsidRPr="009E61C2">
        <w:rPr>
          <w:rFonts w:cstheme="minorHAnsi"/>
          <w:noProof/>
        </w:rPr>
        <w:t>.</w:t>
      </w:r>
    </w:p>
    <w:sectPr w:rsidR="000214A5" w:rsidRPr="00D16FD0" w:rsidSect="000C470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90B92" w14:textId="77777777" w:rsidR="00203D56" w:rsidRDefault="00203D56" w:rsidP="00E60C94">
      <w:pPr>
        <w:spacing w:after="0" w:line="240" w:lineRule="auto"/>
      </w:pPr>
      <w:r>
        <w:separator/>
      </w:r>
    </w:p>
  </w:endnote>
  <w:endnote w:type="continuationSeparator" w:id="0">
    <w:p w14:paraId="1FB81A8D" w14:textId="77777777" w:rsidR="00203D56" w:rsidRDefault="00203D56"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9E548" w14:textId="77777777" w:rsidR="00203D56" w:rsidRDefault="00203D56" w:rsidP="00E60C94">
      <w:pPr>
        <w:spacing w:after="0" w:line="240" w:lineRule="auto"/>
      </w:pPr>
      <w:r>
        <w:separator/>
      </w:r>
    </w:p>
  </w:footnote>
  <w:footnote w:type="continuationSeparator" w:id="0">
    <w:p w14:paraId="7772ACF4" w14:textId="77777777" w:rsidR="00203D56" w:rsidRDefault="00203D56"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0" w15:restartNumberingAfterBreak="0">
    <w:nsid w:val="239722DD"/>
    <w:multiLevelType w:val="hybridMultilevel"/>
    <w:tmpl w:val="BD2A66C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2"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48441D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46D0768"/>
    <w:multiLevelType w:val="hybridMultilevel"/>
    <w:tmpl w:val="BAFAB5E8"/>
    <w:lvl w:ilvl="0" w:tplc="D8AA998A">
      <w:numFmt w:val="bullet"/>
      <w:lvlText w:val="-"/>
      <w:lvlJc w:val="left"/>
      <w:pPr>
        <w:ind w:left="564" w:hanging="360"/>
      </w:pPr>
      <w:rPr>
        <w:rFonts w:ascii="Calibri" w:eastAsia="Times New Roman" w:hAnsi="Calibri" w:cs="Calibri" w:hint="default"/>
      </w:rPr>
    </w:lvl>
    <w:lvl w:ilvl="1" w:tplc="041A0003" w:tentative="1">
      <w:start w:val="1"/>
      <w:numFmt w:val="bullet"/>
      <w:lvlText w:val="o"/>
      <w:lvlJc w:val="left"/>
      <w:pPr>
        <w:ind w:left="1284" w:hanging="360"/>
      </w:pPr>
      <w:rPr>
        <w:rFonts w:ascii="Courier New" w:hAnsi="Courier New" w:cs="Courier New" w:hint="default"/>
      </w:rPr>
    </w:lvl>
    <w:lvl w:ilvl="2" w:tplc="041A0005" w:tentative="1">
      <w:start w:val="1"/>
      <w:numFmt w:val="bullet"/>
      <w:lvlText w:val=""/>
      <w:lvlJc w:val="left"/>
      <w:pPr>
        <w:ind w:left="2004" w:hanging="360"/>
      </w:pPr>
      <w:rPr>
        <w:rFonts w:ascii="Wingdings" w:hAnsi="Wingdings" w:hint="default"/>
      </w:rPr>
    </w:lvl>
    <w:lvl w:ilvl="3" w:tplc="041A0001" w:tentative="1">
      <w:start w:val="1"/>
      <w:numFmt w:val="bullet"/>
      <w:lvlText w:val=""/>
      <w:lvlJc w:val="left"/>
      <w:pPr>
        <w:ind w:left="2724" w:hanging="360"/>
      </w:pPr>
      <w:rPr>
        <w:rFonts w:ascii="Symbol" w:hAnsi="Symbol" w:hint="default"/>
      </w:rPr>
    </w:lvl>
    <w:lvl w:ilvl="4" w:tplc="041A0003" w:tentative="1">
      <w:start w:val="1"/>
      <w:numFmt w:val="bullet"/>
      <w:lvlText w:val="o"/>
      <w:lvlJc w:val="left"/>
      <w:pPr>
        <w:ind w:left="3444" w:hanging="360"/>
      </w:pPr>
      <w:rPr>
        <w:rFonts w:ascii="Courier New" w:hAnsi="Courier New" w:cs="Courier New" w:hint="default"/>
      </w:rPr>
    </w:lvl>
    <w:lvl w:ilvl="5" w:tplc="041A0005" w:tentative="1">
      <w:start w:val="1"/>
      <w:numFmt w:val="bullet"/>
      <w:lvlText w:val=""/>
      <w:lvlJc w:val="left"/>
      <w:pPr>
        <w:ind w:left="4164" w:hanging="360"/>
      </w:pPr>
      <w:rPr>
        <w:rFonts w:ascii="Wingdings" w:hAnsi="Wingdings" w:hint="default"/>
      </w:rPr>
    </w:lvl>
    <w:lvl w:ilvl="6" w:tplc="041A0001" w:tentative="1">
      <w:start w:val="1"/>
      <w:numFmt w:val="bullet"/>
      <w:lvlText w:val=""/>
      <w:lvlJc w:val="left"/>
      <w:pPr>
        <w:ind w:left="4884" w:hanging="360"/>
      </w:pPr>
      <w:rPr>
        <w:rFonts w:ascii="Symbol" w:hAnsi="Symbol" w:hint="default"/>
      </w:rPr>
    </w:lvl>
    <w:lvl w:ilvl="7" w:tplc="041A0003" w:tentative="1">
      <w:start w:val="1"/>
      <w:numFmt w:val="bullet"/>
      <w:lvlText w:val="o"/>
      <w:lvlJc w:val="left"/>
      <w:pPr>
        <w:ind w:left="5604" w:hanging="360"/>
      </w:pPr>
      <w:rPr>
        <w:rFonts w:ascii="Courier New" w:hAnsi="Courier New" w:cs="Courier New" w:hint="default"/>
      </w:rPr>
    </w:lvl>
    <w:lvl w:ilvl="8" w:tplc="041A0005" w:tentative="1">
      <w:start w:val="1"/>
      <w:numFmt w:val="bullet"/>
      <w:lvlText w:val=""/>
      <w:lvlJc w:val="left"/>
      <w:pPr>
        <w:ind w:left="6324" w:hanging="360"/>
      </w:pPr>
      <w:rPr>
        <w:rFonts w:ascii="Wingdings" w:hAnsi="Wingdings" w:hint="default"/>
      </w:rPr>
    </w:lvl>
  </w:abstractNum>
  <w:num w:numId="1" w16cid:durableId="1384988610">
    <w:abstractNumId w:val="17"/>
  </w:num>
  <w:num w:numId="2" w16cid:durableId="144904980">
    <w:abstractNumId w:val="2"/>
  </w:num>
  <w:num w:numId="3" w16cid:durableId="325328859">
    <w:abstractNumId w:val="15"/>
  </w:num>
  <w:num w:numId="4" w16cid:durableId="659776402">
    <w:abstractNumId w:val="1"/>
  </w:num>
  <w:num w:numId="5" w16cid:durableId="1521357750">
    <w:abstractNumId w:val="14"/>
  </w:num>
  <w:num w:numId="6" w16cid:durableId="550508000">
    <w:abstractNumId w:val="16"/>
  </w:num>
  <w:num w:numId="7" w16cid:durableId="90590118">
    <w:abstractNumId w:val="19"/>
  </w:num>
  <w:num w:numId="8" w16cid:durableId="279457610">
    <w:abstractNumId w:val="9"/>
  </w:num>
  <w:num w:numId="9" w16cid:durableId="1293898116">
    <w:abstractNumId w:val="13"/>
  </w:num>
  <w:num w:numId="10" w16cid:durableId="1895316272">
    <w:abstractNumId w:val="0"/>
  </w:num>
  <w:num w:numId="11" w16cid:durableId="1642689611">
    <w:abstractNumId w:val="11"/>
  </w:num>
  <w:num w:numId="12" w16cid:durableId="331688996">
    <w:abstractNumId w:val="8"/>
  </w:num>
  <w:num w:numId="13" w16cid:durableId="1490251449">
    <w:abstractNumId w:val="3"/>
  </w:num>
  <w:num w:numId="14" w16cid:durableId="1557667415">
    <w:abstractNumId w:val="4"/>
  </w:num>
  <w:num w:numId="15" w16cid:durableId="1112287513">
    <w:abstractNumId w:val="20"/>
  </w:num>
  <w:num w:numId="16" w16cid:durableId="1136796459">
    <w:abstractNumId w:val="6"/>
  </w:num>
  <w:num w:numId="17" w16cid:durableId="2036228504">
    <w:abstractNumId w:val="7"/>
  </w:num>
  <w:num w:numId="18" w16cid:durableId="1408116090">
    <w:abstractNumId w:val="5"/>
  </w:num>
  <w:num w:numId="19" w16cid:durableId="1049645280">
    <w:abstractNumId w:val="12"/>
  </w:num>
  <w:num w:numId="20" w16cid:durableId="714355968">
    <w:abstractNumId w:val="21"/>
  </w:num>
  <w:num w:numId="21" w16cid:durableId="268009248">
    <w:abstractNumId w:val="18"/>
  </w:num>
  <w:num w:numId="22" w16cid:durableId="14859671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058CC"/>
    <w:rsid w:val="000064A4"/>
    <w:rsid w:val="00006E0F"/>
    <w:rsid w:val="00010366"/>
    <w:rsid w:val="0001331F"/>
    <w:rsid w:val="00014E54"/>
    <w:rsid w:val="000170F2"/>
    <w:rsid w:val="000173DB"/>
    <w:rsid w:val="000214A5"/>
    <w:rsid w:val="00023646"/>
    <w:rsid w:val="00023E9D"/>
    <w:rsid w:val="000264E5"/>
    <w:rsid w:val="000306F6"/>
    <w:rsid w:val="00032550"/>
    <w:rsid w:val="000351C0"/>
    <w:rsid w:val="00036405"/>
    <w:rsid w:val="000371EF"/>
    <w:rsid w:val="00040389"/>
    <w:rsid w:val="00042446"/>
    <w:rsid w:val="00043446"/>
    <w:rsid w:val="00044673"/>
    <w:rsid w:val="00051151"/>
    <w:rsid w:val="00052876"/>
    <w:rsid w:val="00053428"/>
    <w:rsid w:val="000545CB"/>
    <w:rsid w:val="0005512A"/>
    <w:rsid w:val="000627F3"/>
    <w:rsid w:val="00063E62"/>
    <w:rsid w:val="00065619"/>
    <w:rsid w:val="0006742D"/>
    <w:rsid w:val="00067FB6"/>
    <w:rsid w:val="0007063F"/>
    <w:rsid w:val="0007100A"/>
    <w:rsid w:val="000726BA"/>
    <w:rsid w:val="0008510F"/>
    <w:rsid w:val="000A2AB4"/>
    <w:rsid w:val="000A4D98"/>
    <w:rsid w:val="000B1760"/>
    <w:rsid w:val="000B17A0"/>
    <w:rsid w:val="000B5D0D"/>
    <w:rsid w:val="000B61F2"/>
    <w:rsid w:val="000C1AFF"/>
    <w:rsid w:val="000C1C65"/>
    <w:rsid w:val="000C32FF"/>
    <w:rsid w:val="000C470A"/>
    <w:rsid w:val="000C5843"/>
    <w:rsid w:val="000D0380"/>
    <w:rsid w:val="000D1E74"/>
    <w:rsid w:val="000D4F86"/>
    <w:rsid w:val="000D5985"/>
    <w:rsid w:val="000D5CD9"/>
    <w:rsid w:val="000E03EB"/>
    <w:rsid w:val="000E1162"/>
    <w:rsid w:val="000E13A0"/>
    <w:rsid w:val="000E1586"/>
    <w:rsid w:val="000E1F65"/>
    <w:rsid w:val="000E45B0"/>
    <w:rsid w:val="000E4A65"/>
    <w:rsid w:val="000F4CF8"/>
    <w:rsid w:val="000F505A"/>
    <w:rsid w:val="000F6136"/>
    <w:rsid w:val="001002D4"/>
    <w:rsid w:val="00102269"/>
    <w:rsid w:val="00102C02"/>
    <w:rsid w:val="00102F90"/>
    <w:rsid w:val="00104840"/>
    <w:rsid w:val="00114917"/>
    <w:rsid w:val="001252E3"/>
    <w:rsid w:val="00130083"/>
    <w:rsid w:val="001329D3"/>
    <w:rsid w:val="001351FF"/>
    <w:rsid w:val="00142180"/>
    <w:rsid w:val="00143540"/>
    <w:rsid w:val="001436B1"/>
    <w:rsid w:val="001523B4"/>
    <w:rsid w:val="00157504"/>
    <w:rsid w:val="00163F01"/>
    <w:rsid w:val="00165CAB"/>
    <w:rsid w:val="00166238"/>
    <w:rsid w:val="00167184"/>
    <w:rsid w:val="001702EC"/>
    <w:rsid w:val="00171D32"/>
    <w:rsid w:val="00174D37"/>
    <w:rsid w:val="00176024"/>
    <w:rsid w:val="00180028"/>
    <w:rsid w:val="0018548F"/>
    <w:rsid w:val="00187165"/>
    <w:rsid w:val="00190FBA"/>
    <w:rsid w:val="00194528"/>
    <w:rsid w:val="00195CBC"/>
    <w:rsid w:val="001A1745"/>
    <w:rsid w:val="001A1885"/>
    <w:rsid w:val="001A5673"/>
    <w:rsid w:val="001A5A14"/>
    <w:rsid w:val="001B0F9D"/>
    <w:rsid w:val="001B18FE"/>
    <w:rsid w:val="001B78E0"/>
    <w:rsid w:val="001C0CD3"/>
    <w:rsid w:val="001C0FA9"/>
    <w:rsid w:val="001C2433"/>
    <w:rsid w:val="001C2969"/>
    <w:rsid w:val="001D2AB2"/>
    <w:rsid w:val="001D2C34"/>
    <w:rsid w:val="001D3C97"/>
    <w:rsid w:val="001D6A94"/>
    <w:rsid w:val="001E2E3A"/>
    <w:rsid w:val="001E418D"/>
    <w:rsid w:val="001E63B7"/>
    <w:rsid w:val="001F0CA2"/>
    <w:rsid w:val="001F17B3"/>
    <w:rsid w:val="001F1F97"/>
    <w:rsid w:val="001F5E66"/>
    <w:rsid w:val="001F6F13"/>
    <w:rsid w:val="001F76C7"/>
    <w:rsid w:val="002026B1"/>
    <w:rsid w:val="00203D56"/>
    <w:rsid w:val="002040B7"/>
    <w:rsid w:val="0020700C"/>
    <w:rsid w:val="00212C62"/>
    <w:rsid w:val="002135A7"/>
    <w:rsid w:val="00215A7A"/>
    <w:rsid w:val="00220D9C"/>
    <w:rsid w:val="00222848"/>
    <w:rsid w:val="002261E3"/>
    <w:rsid w:val="0022765A"/>
    <w:rsid w:val="00236683"/>
    <w:rsid w:val="002372A0"/>
    <w:rsid w:val="00237A9C"/>
    <w:rsid w:val="00245CA8"/>
    <w:rsid w:val="0024777C"/>
    <w:rsid w:val="00251685"/>
    <w:rsid w:val="00253086"/>
    <w:rsid w:val="002531D1"/>
    <w:rsid w:val="0025432B"/>
    <w:rsid w:val="00254EB7"/>
    <w:rsid w:val="00255105"/>
    <w:rsid w:val="00255942"/>
    <w:rsid w:val="00255FF4"/>
    <w:rsid w:val="002572A0"/>
    <w:rsid w:val="002606CF"/>
    <w:rsid w:val="00262B3A"/>
    <w:rsid w:val="002649BD"/>
    <w:rsid w:val="00265784"/>
    <w:rsid w:val="00267791"/>
    <w:rsid w:val="0027223F"/>
    <w:rsid w:val="00281B48"/>
    <w:rsid w:val="00281CEC"/>
    <w:rsid w:val="00282EDD"/>
    <w:rsid w:val="00282FEA"/>
    <w:rsid w:val="00283B03"/>
    <w:rsid w:val="0028725D"/>
    <w:rsid w:val="00291D8D"/>
    <w:rsid w:val="002A0647"/>
    <w:rsid w:val="002A0C96"/>
    <w:rsid w:val="002A1EAF"/>
    <w:rsid w:val="002A43B5"/>
    <w:rsid w:val="002A510F"/>
    <w:rsid w:val="002B1399"/>
    <w:rsid w:val="002B454B"/>
    <w:rsid w:val="002B4B94"/>
    <w:rsid w:val="002C03D0"/>
    <w:rsid w:val="002C2A06"/>
    <w:rsid w:val="002C5F89"/>
    <w:rsid w:val="002C62B5"/>
    <w:rsid w:val="002C7857"/>
    <w:rsid w:val="002D1B00"/>
    <w:rsid w:val="002D3989"/>
    <w:rsid w:val="002E0A34"/>
    <w:rsid w:val="002E1735"/>
    <w:rsid w:val="002E32CC"/>
    <w:rsid w:val="002E6839"/>
    <w:rsid w:val="002E771B"/>
    <w:rsid w:val="002F029D"/>
    <w:rsid w:val="002F12A2"/>
    <w:rsid w:val="002F18B2"/>
    <w:rsid w:val="002F1B1B"/>
    <w:rsid w:val="002F3C02"/>
    <w:rsid w:val="002F64E6"/>
    <w:rsid w:val="002F695E"/>
    <w:rsid w:val="00305CD5"/>
    <w:rsid w:val="003062B7"/>
    <w:rsid w:val="00315560"/>
    <w:rsid w:val="00316C30"/>
    <w:rsid w:val="00322055"/>
    <w:rsid w:val="0032226D"/>
    <w:rsid w:val="00322C6B"/>
    <w:rsid w:val="00323811"/>
    <w:rsid w:val="00325CDD"/>
    <w:rsid w:val="00325E8F"/>
    <w:rsid w:val="003272C0"/>
    <w:rsid w:val="00334A67"/>
    <w:rsid w:val="00336A30"/>
    <w:rsid w:val="00350F2E"/>
    <w:rsid w:val="00352DF7"/>
    <w:rsid w:val="003540BE"/>
    <w:rsid w:val="003555B2"/>
    <w:rsid w:val="003604A4"/>
    <w:rsid w:val="00360B48"/>
    <w:rsid w:val="00364DDF"/>
    <w:rsid w:val="00364E87"/>
    <w:rsid w:val="00367B95"/>
    <w:rsid w:val="00370A61"/>
    <w:rsid w:val="0037212B"/>
    <w:rsid w:val="003743DA"/>
    <w:rsid w:val="003750B6"/>
    <w:rsid w:val="0037558D"/>
    <w:rsid w:val="00375B2C"/>
    <w:rsid w:val="0038272F"/>
    <w:rsid w:val="00382B43"/>
    <w:rsid w:val="00384DFA"/>
    <w:rsid w:val="00385A50"/>
    <w:rsid w:val="00387BC2"/>
    <w:rsid w:val="00390EBD"/>
    <w:rsid w:val="00393DAD"/>
    <w:rsid w:val="003A0E3A"/>
    <w:rsid w:val="003A5145"/>
    <w:rsid w:val="003B0A33"/>
    <w:rsid w:val="003B19C0"/>
    <w:rsid w:val="003B263C"/>
    <w:rsid w:val="003B3A8A"/>
    <w:rsid w:val="003B4D0A"/>
    <w:rsid w:val="003B52E6"/>
    <w:rsid w:val="003C1D2E"/>
    <w:rsid w:val="003C20A2"/>
    <w:rsid w:val="003C330A"/>
    <w:rsid w:val="003C5570"/>
    <w:rsid w:val="003D1B2B"/>
    <w:rsid w:val="003D1E1B"/>
    <w:rsid w:val="003D49B2"/>
    <w:rsid w:val="003D6437"/>
    <w:rsid w:val="003E03B6"/>
    <w:rsid w:val="003E2583"/>
    <w:rsid w:val="003E2856"/>
    <w:rsid w:val="003F15B5"/>
    <w:rsid w:val="003F2F6B"/>
    <w:rsid w:val="003F34A4"/>
    <w:rsid w:val="003F39D9"/>
    <w:rsid w:val="003F6613"/>
    <w:rsid w:val="00406A95"/>
    <w:rsid w:val="004106A2"/>
    <w:rsid w:val="00410DC7"/>
    <w:rsid w:val="004119E3"/>
    <w:rsid w:val="00412653"/>
    <w:rsid w:val="00413D3D"/>
    <w:rsid w:val="0041532E"/>
    <w:rsid w:val="004157A5"/>
    <w:rsid w:val="00415F41"/>
    <w:rsid w:val="004201EC"/>
    <w:rsid w:val="004219D1"/>
    <w:rsid w:val="00422341"/>
    <w:rsid w:val="00424618"/>
    <w:rsid w:val="004260D5"/>
    <w:rsid w:val="0042795C"/>
    <w:rsid w:val="00431C8C"/>
    <w:rsid w:val="00431F02"/>
    <w:rsid w:val="0043333B"/>
    <w:rsid w:val="00433D7D"/>
    <w:rsid w:val="0043576C"/>
    <w:rsid w:val="00440679"/>
    <w:rsid w:val="00440C0C"/>
    <w:rsid w:val="00441B67"/>
    <w:rsid w:val="00441CB6"/>
    <w:rsid w:val="0044431F"/>
    <w:rsid w:val="00447B93"/>
    <w:rsid w:val="00454735"/>
    <w:rsid w:val="00455FC3"/>
    <w:rsid w:val="00457CB5"/>
    <w:rsid w:val="0046127C"/>
    <w:rsid w:val="0046192D"/>
    <w:rsid w:val="00462190"/>
    <w:rsid w:val="00462388"/>
    <w:rsid w:val="00464D9C"/>
    <w:rsid w:val="004654FC"/>
    <w:rsid w:val="004732F4"/>
    <w:rsid w:val="004753F6"/>
    <w:rsid w:val="004809B5"/>
    <w:rsid w:val="004826C2"/>
    <w:rsid w:val="00483013"/>
    <w:rsid w:val="004838E6"/>
    <w:rsid w:val="00485B42"/>
    <w:rsid w:val="00487794"/>
    <w:rsid w:val="00492AD8"/>
    <w:rsid w:val="00494446"/>
    <w:rsid w:val="004A0388"/>
    <w:rsid w:val="004A231B"/>
    <w:rsid w:val="004A3D09"/>
    <w:rsid w:val="004A3FE2"/>
    <w:rsid w:val="004A53E2"/>
    <w:rsid w:val="004A5D96"/>
    <w:rsid w:val="004A7ACB"/>
    <w:rsid w:val="004A7FBE"/>
    <w:rsid w:val="004B280C"/>
    <w:rsid w:val="004B4A71"/>
    <w:rsid w:val="004B61D3"/>
    <w:rsid w:val="004C0128"/>
    <w:rsid w:val="004C0CDD"/>
    <w:rsid w:val="004C167F"/>
    <w:rsid w:val="004C26D1"/>
    <w:rsid w:val="004C35CE"/>
    <w:rsid w:val="004C408F"/>
    <w:rsid w:val="004C47CB"/>
    <w:rsid w:val="004D5464"/>
    <w:rsid w:val="004D6976"/>
    <w:rsid w:val="004D7D15"/>
    <w:rsid w:val="004F49F2"/>
    <w:rsid w:val="004F7020"/>
    <w:rsid w:val="004F7812"/>
    <w:rsid w:val="004F7C83"/>
    <w:rsid w:val="0050122E"/>
    <w:rsid w:val="005025B1"/>
    <w:rsid w:val="005031E3"/>
    <w:rsid w:val="00510CA6"/>
    <w:rsid w:val="00510E8C"/>
    <w:rsid w:val="005113F6"/>
    <w:rsid w:val="005139A6"/>
    <w:rsid w:val="00521C5B"/>
    <w:rsid w:val="00526301"/>
    <w:rsid w:val="00526BC7"/>
    <w:rsid w:val="005273A9"/>
    <w:rsid w:val="00530A57"/>
    <w:rsid w:val="005319EB"/>
    <w:rsid w:val="005377EF"/>
    <w:rsid w:val="00537FEC"/>
    <w:rsid w:val="00546C10"/>
    <w:rsid w:val="00546F77"/>
    <w:rsid w:val="00550020"/>
    <w:rsid w:val="005515F5"/>
    <w:rsid w:val="00551D67"/>
    <w:rsid w:val="005522A8"/>
    <w:rsid w:val="0055473F"/>
    <w:rsid w:val="0055504E"/>
    <w:rsid w:val="00560169"/>
    <w:rsid w:val="005633B6"/>
    <w:rsid w:val="00563EC6"/>
    <w:rsid w:val="00570740"/>
    <w:rsid w:val="00571727"/>
    <w:rsid w:val="00572669"/>
    <w:rsid w:val="0057509C"/>
    <w:rsid w:val="00575848"/>
    <w:rsid w:val="00575910"/>
    <w:rsid w:val="00577259"/>
    <w:rsid w:val="00577579"/>
    <w:rsid w:val="005842B0"/>
    <w:rsid w:val="005859C7"/>
    <w:rsid w:val="00585AD7"/>
    <w:rsid w:val="00593F95"/>
    <w:rsid w:val="00593FA6"/>
    <w:rsid w:val="00595161"/>
    <w:rsid w:val="005960AC"/>
    <w:rsid w:val="00597645"/>
    <w:rsid w:val="005A20AF"/>
    <w:rsid w:val="005B2FA9"/>
    <w:rsid w:val="005B45E5"/>
    <w:rsid w:val="005B7A87"/>
    <w:rsid w:val="005C378F"/>
    <w:rsid w:val="005C43E4"/>
    <w:rsid w:val="005C4B65"/>
    <w:rsid w:val="005C58A5"/>
    <w:rsid w:val="005C7522"/>
    <w:rsid w:val="005D16C5"/>
    <w:rsid w:val="005D1856"/>
    <w:rsid w:val="005D28AB"/>
    <w:rsid w:val="005D51CE"/>
    <w:rsid w:val="005D7C96"/>
    <w:rsid w:val="005D7F39"/>
    <w:rsid w:val="005E08F4"/>
    <w:rsid w:val="005E1351"/>
    <w:rsid w:val="005E630C"/>
    <w:rsid w:val="005E6AB0"/>
    <w:rsid w:val="005F095A"/>
    <w:rsid w:val="005F25DC"/>
    <w:rsid w:val="005F2887"/>
    <w:rsid w:val="005F3A15"/>
    <w:rsid w:val="005F5AC7"/>
    <w:rsid w:val="005F6023"/>
    <w:rsid w:val="005F7C9C"/>
    <w:rsid w:val="006003CB"/>
    <w:rsid w:val="00601B1D"/>
    <w:rsid w:val="00602654"/>
    <w:rsid w:val="006029BD"/>
    <w:rsid w:val="00604DC4"/>
    <w:rsid w:val="00605701"/>
    <w:rsid w:val="00606724"/>
    <w:rsid w:val="0060743A"/>
    <w:rsid w:val="006078F2"/>
    <w:rsid w:val="006104C6"/>
    <w:rsid w:val="006115D2"/>
    <w:rsid w:val="0061342C"/>
    <w:rsid w:val="00613DAC"/>
    <w:rsid w:val="00614168"/>
    <w:rsid w:val="00617623"/>
    <w:rsid w:val="006177D6"/>
    <w:rsid w:val="0062128E"/>
    <w:rsid w:val="006302C1"/>
    <w:rsid w:val="00632D63"/>
    <w:rsid w:val="0063643D"/>
    <w:rsid w:val="00636768"/>
    <w:rsid w:val="006367F8"/>
    <w:rsid w:val="0063709B"/>
    <w:rsid w:val="006400DF"/>
    <w:rsid w:val="00640780"/>
    <w:rsid w:val="00643661"/>
    <w:rsid w:val="00645AA9"/>
    <w:rsid w:val="00646DE0"/>
    <w:rsid w:val="0065325C"/>
    <w:rsid w:val="00653DEC"/>
    <w:rsid w:val="00662E2F"/>
    <w:rsid w:val="00663A46"/>
    <w:rsid w:val="006648E9"/>
    <w:rsid w:val="006662E4"/>
    <w:rsid w:val="00667CC2"/>
    <w:rsid w:val="00673B04"/>
    <w:rsid w:val="00675527"/>
    <w:rsid w:val="006765F1"/>
    <w:rsid w:val="00677589"/>
    <w:rsid w:val="00677BB9"/>
    <w:rsid w:val="006825F8"/>
    <w:rsid w:val="00684D88"/>
    <w:rsid w:val="00692FE6"/>
    <w:rsid w:val="00696E45"/>
    <w:rsid w:val="006A2FA9"/>
    <w:rsid w:val="006B21C7"/>
    <w:rsid w:val="006B63E6"/>
    <w:rsid w:val="006C0489"/>
    <w:rsid w:val="006C265A"/>
    <w:rsid w:val="006C63DD"/>
    <w:rsid w:val="006C6FA9"/>
    <w:rsid w:val="006C7B34"/>
    <w:rsid w:val="006D027D"/>
    <w:rsid w:val="006D0328"/>
    <w:rsid w:val="006D3CA8"/>
    <w:rsid w:val="006D727C"/>
    <w:rsid w:val="006D77E0"/>
    <w:rsid w:val="006E07AC"/>
    <w:rsid w:val="006E1CEE"/>
    <w:rsid w:val="006E440E"/>
    <w:rsid w:val="006E6DD9"/>
    <w:rsid w:val="006E7419"/>
    <w:rsid w:val="006F16A7"/>
    <w:rsid w:val="006F1F29"/>
    <w:rsid w:val="006F3ED8"/>
    <w:rsid w:val="006F5632"/>
    <w:rsid w:val="00700344"/>
    <w:rsid w:val="00706757"/>
    <w:rsid w:val="00710C49"/>
    <w:rsid w:val="00711065"/>
    <w:rsid w:val="00711536"/>
    <w:rsid w:val="00711BE1"/>
    <w:rsid w:val="00712280"/>
    <w:rsid w:val="007124BA"/>
    <w:rsid w:val="00713714"/>
    <w:rsid w:val="00714EAC"/>
    <w:rsid w:val="007152CD"/>
    <w:rsid w:val="007158C4"/>
    <w:rsid w:val="00715EA6"/>
    <w:rsid w:val="00720315"/>
    <w:rsid w:val="00722AD7"/>
    <w:rsid w:val="00723AE5"/>
    <w:rsid w:val="00732122"/>
    <w:rsid w:val="007327F4"/>
    <w:rsid w:val="00732E70"/>
    <w:rsid w:val="0073368E"/>
    <w:rsid w:val="007336B0"/>
    <w:rsid w:val="00733F35"/>
    <w:rsid w:val="00734CD3"/>
    <w:rsid w:val="00735D44"/>
    <w:rsid w:val="00743DC1"/>
    <w:rsid w:val="00744784"/>
    <w:rsid w:val="0074789A"/>
    <w:rsid w:val="00750474"/>
    <w:rsid w:val="00750547"/>
    <w:rsid w:val="00750C03"/>
    <w:rsid w:val="00753D14"/>
    <w:rsid w:val="00754C44"/>
    <w:rsid w:val="00755343"/>
    <w:rsid w:val="00755F5D"/>
    <w:rsid w:val="007644EC"/>
    <w:rsid w:val="00767052"/>
    <w:rsid w:val="0077201C"/>
    <w:rsid w:val="00772F72"/>
    <w:rsid w:val="0077787F"/>
    <w:rsid w:val="00780432"/>
    <w:rsid w:val="00780FEC"/>
    <w:rsid w:val="00782D2B"/>
    <w:rsid w:val="00783251"/>
    <w:rsid w:val="00785700"/>
    <w:rsid w:val="0078599E"/>
    <w:rsid w:val="00786402"/>
    <w:rsid w:val="007A02CA"/>
    <w:rsid w:val="007A10B7"/>
    <w:rsid w:val="007A1275"/>
    <w:rsid w:val="007A760B"/>
    <w:rsid w:val="007B00A2"/>
    <w:rsid w:val="007B0B44"/>
    <w:rsid w:val="007B3C47"/>
    <w:rsid w:val="007B76BE"/>
    <w:rsid w:val="007C36B8"/>
    <w:rsid w:val="007C40B1"/>
    <w:rsid w:val="007C4774"/>
    <w:rsid w:val="007C5018"/>
    <w:rsid w:val="007C5A82"/>
    <w:rsid w:val="007D06A9"/>
    <w:rsid w:val="007D15CF"/>
    <w:rsid w:val="007D3E78"/>
    <w:rsid w:val="007D3EA5"/>
    <w:rsid w:val="007D5EB3"/>
    <w:rsid w:val="007E0501"/>
    <w:rsid w:val="007E5DFB"/>
    <w:rsid w:val="007E6235"/>
    <w:rsid w:val="007E7443"/>
    <w:rsid w:val="007F5777"/>
    <w:rsid w:val="007F6762"/>
    <w:rsid w:val="007F6F5D"/>
    <w:rsid w:val="008021B7"/>
    <w:rsid w:val="00802DFC"/>
    <w:rsid w:val="00803605"/>
    <w:rsid w:val="00806378"/>
    <w:rsid w:val="0081042F"/>
    <w:rsid w:val="0081259A"/>
    <w:rsid w:val="008139EE"/>
    <w:rsid w:val="00814C55"/>
    <w:rsid w:val="00814E06"/>
    <w:rsid w:val="00824BA4"/>
    <w:rsid w:val="0082516F"/>
    <w:rsid w:val="00832405"/>
    <w:rsid w:val="00833032"/>
    <w:rsid w:val="00833F74"/>
    <w:rsid w:val="00835AF4"/>
    <w:rsid w:val="00835C78"/>
    <w:rsid w:val="00843725"/>
    <w:rsid w:val="008468A2"/>
    <w:rsid w:val="00853182"/>
    <w:rsid w:val="008541C7"/>
    <w:rsid w:val="008541E4"/>
    <w:rsid w:val="00856161"/>
    <w:rsid w:val="00862B87"/>
    <w:rsid w:val="00865A28"/>
    <w:rsid w:val="00865E66"/>
    <w:rsid w:val="008665FA"/>
    <w:rsid w:val="00872B83"/>
    <w:rsid w:val="008767E9"/>
    <w:rsid w:val="00882BA8"/>
    <w:rsid w:val="00884B2D"/>
    <w:rsid w:val="00884D5C"/>
    <w:rsid w:val="008926B1"/>
    <w:rsid w:val="00893E5D"/>
    <w:rsid w:val="00894398"/>
    <w:rsid w:val="00894F16"/>
    <w:rsid w:val="008954B6"/>
    <w:rsid w:val="00896686"/>
    <w:rsid w:val="008970A9"/>
    <w:rsid w:val="008A51A3"/>
    <w:rsid w:val="008A5353"/>
    <w:rsid w:val="008A79EC"/>
    <w:rsid w:val="008B1A5B"/>
    <w:rsid w:val="008B3704"/>
    <w:rsid w:val="008B4EA9"/>
    <w:rsid w:val="008C56BE"/>
    <w:rsid w:val="008D3328"/>
    <w:rsid w:val="008D4F82"/>
    <w:rsid w:val="008D6774"/>
    <w:rsid w:val="008E0CFE"/>
    <w:rsid w:val="008E1B12"/>
    <w:rsid w:val="008E54FC"/>
    <w:rsid w:val="008F2C4B"/>
    <w:rsid w:val="008F3D40"/>
    <w:rsid w:val="008F3F7D"/>
    <w:rsid w:val="008F402C"/>
    <w:rsid w:val="008F4792"/>
    <w:rsid w:val="008F5D3A"/>
    <w:rsid w:val="008F78D2"/>
    <w:rsid w:val="00905193"/>
    <w:rsid w:val="00907EF1"/>
    <w:rsid w:val="00913020"/>
    <w:rsid w:val="00913C4A"/>
    <w:rsid w:val="00914732"/>
    <w:rsid w:val="00924028"/>
    <w:rsid w:val="00924526"/>
    <w:rsid w:val="00932471"/>
    <w:rsid w:val="009327AE"/>
    <w:rsid w:val="00933F2D"/>
    <w:rsid w:val="009344E5"/>
    <w:rsid w:val="00940D08"/>
    <w:rsid w:val="009463DF"/>
    <w:rsid w:val="00950B89"/>
    <w:rsid w:val="00951FE6"/>
    <w:rsid w:val="009545D6"/>
    <w:rsid w:val="00954985"/>
    <w:rsid w:val="00956094"/>
    <w:rsid w:val="00956F51"/>
    <w:rsid w:val="0096115E"/>
    <w:rsid w:val="00964273"/>
    <w:rsid w:val="0097057B"/>
    <w:rsid w:val="00971C8D"/>
    <w:rsid w:val="00971F28"/>
    <w:rsid w:val="00972642"/>
    <w:rsid w:val="00976F15"/>
    <w:rsid w:val="009778A0"/>
    <w:rsid w:val="00977F8E"/>
    <w:rsid w:val="00984FE7"/>
    <w:rsid w:val="00986705"/>
    <w:rsid w:val="00992D10"/>
    <w:rsid w:val="00993374"/>
    <w:rsid w:val="00993CFC"/>
    <w:rsid w:val="00994DD0"/>
    <w:rsid w:val="009956CA"/>
    <w:rsid w:val="009A07AA"/>
    <w:rsid w:val="009A1544"/>
    <w:rsid w:val="009B0315"/>
    <w:rsid w:val="009B0ACD"/>
    <w:rsid w:val="009B12E5"/>
    <w:rsid w:val="009B2344"/>
    <w:rsid w:val="009C0F7B"/>
    <w:rsid w:val="009C4912"/>
    <w:rsid w:val="009C6F65"/>
    <w:rsid w:val="009C75F2"/>
    <w:rsid w:val="009D147E"/>
    <w:rsid w:val="009D1A2E"/>
    <w:rsid w:val="009D4588"/>
    <w:rsid w:val="009E0E52"/>
    <w:rsid w:val="009E2526"/>
    <w:rsid w:val="009E461E"/>
    <w:rsid w:val="009E61C2"/>
    <w:rsid w:val="009F12AC"/>
    <w:rsid w:val="009F1CCB"/>
    <w:rsid w:val="009F21E2"/>
    <w:rsid w:val="009F5041"/>
    <w:rsid w:val="009F64B4"/>
    <w:rsid w:val="00A000D3"/>
    <w:rsid w:val="00A00594"/>
    <w:rsid w:val="00A03372"/>
    <w:rsid w:val="00A077CD"/>
    <w:rsid w:val="00A105E0"/>
    <w:rsid w:val="00A126BE"/>
    <w:rsid w:val="00A13188"/>
    <w:rsid w:val="00A1487D"/>
    <w:rsid w:val="00A14E78"/>
    <w:rsid w:val="00A15BEA"/>
    <w:rsid w:val="00A21AFF"/>
    <w:rsid w:val="00A22DCD"/>
    <w:rsid w:val="00A22EFE"/>
    <w:rsid w:val="00A319DD"/>
    <w:rsid w:val="00A361A6"/>
    <w:rsid w:val="00A36644"/>
    <w:rsid w:val="00A45283"/>
    <w:rsid w:val="00A4743C"/>
    <w:rsid w:val="00A50B75"/>
    <w:rsid w:val="00A55E91"/>
    <w:rsid w:val="00A62135"/>
    <w:rsid w:val="00A677DC"/>
    <w:rsid w:val="00A755CB"/>
    <w:rsid w:val="00A81D40"/>
    <w:rsid w:val="00A82773"/>
    <w:rsid w:val="00A8385E"/>
    <w:rsid w:val="00A873EA"/>
    <w:rsid w:val="00A9020C"/>
    <w:rsid w:val="00A903F5"/>
    <w:rsid w:val="00A927A4"/>
    <w:rsid w:val="00A93C93"/>
    <w:rsid w:val="00A974C4"/>
    <w:rsid w:val="00AA0191"/>
    <w:rsid w:val="00AA2619"/>
    <w:rsid w:val="00AA4A2B"/>
    <w:rsid w:val="00AA4C77"/>
    <w:rsid w:val="00AA6A5C"/>
    <w:rsid w:val="00AA7545"/>
    <w:rsid w:val="00AB2300"/>
    <w:rsid w:val="00AB5620"/>
    <w:rsid w:val="00AB64C5"/>
    <w:rsid w:val="00AB707E"/>
    <w:rsid w:val="00AC0EC4"/>
    <w:rsid w:val="00AC2072"/>
    <w:rsid w:val="00AC472D"/>
    <w:rsid w:val="00AC4C75"/>
    <w:rsid w:val="00AC6509"/>
    <w:rsid w:val="00AD0A33"/>
    <w:rsid w:val="00AD5A7D"/>
    <w:rsid w:val="00AD7391"/>
    <w:rsid w:val="00AD7BAA"/>
    <w:rsid w:val="00AE0632"/>
    <w:rsid w:val="00AE608E"/>
    <w:rsid w:val="00AE63FD"/>
    <w:rsid w:val="00AF4088"/>
    <w:rsid w:val="00AF4563"/>
    <w:rsid w:val="00AF76AD"/>
    <w:rsid w:val="00B0096E"/>
    <w:rsid w:val="00B074A3"/>
    <w:rsid w:val="00B10011"/>
    <w:rsid w:val="00B118D7"/>
    <w:rsid w:val="00B13877"/>
    <w:rsid w:val="00B14148"/>
    <w:rsid w:val="00B14619"/>
    <w:rsid w:val="00B15764"/>
    <w:rsid w:val="00B15DFF"/>
    <w:rsid w:val="00B15FAC"/>
    <w:rsid w:val="00B16D46"/>
    <w:rsid w:val="00B20914"/>
    <w:rsid w:val="00B23389"/>
    <w:rsid w:val="00B265AA"/>
    <w:rsid w:val="00B3038F"/>
    <w:rsid w:val="00B33880"/>
    <w:rsid w:val="00B349E1"/>
    <w:rsid w:val="00B367C3"/>
    <w:rsid w:val="00B40826"/>
    <w:rsid w:val="00B40E02"/>
    <w:rsid w:val="00B44B10"/>
    <w:rsid w:val="00B51131"/>
    <w:rsid w:val="00B535C9"/>
    <w:rsid w:val="00B53612"/>
    <w:rsid w:val="00B53851"/>
    <w:rsid w:val="00B61419"/>
    <w:rsid w:val="00B652C6"/>
    <w:rsid w:val="00B72786"/>
    <w:rsid w:val="00B72B94"/>
    <w:rsid w:val="00B72F1A"/>
    <w:rsid w:val="00B73F3A"/>
    <w:rsid w:val="00B810C5"/>
    <w:rsid w:val="00B81591"/>
    <w:rsid w:val="00B81A58"/>
    <w:rsid w:val="00B81B21"/>
    <w:rsid w:val="00B8210F"/>
    <w:rsid w:val="00B824BC"/>
    <w:rsid w:val="00B830FD"/>
    <w:rsid w:val="00B83CA3"/>
    <w:rsid w:val="00B840E9"/>
    <w:rsid w:val="00B84DD3"/>
    <w:rsid w:val="00B87CC9"/>
    <w:rsid w:val="00B91933"/>
    <w:rsid w:val="00B91BAD"/>
    <w:rsid w:val="00B9358E"/>
    <w:rsid w:val="00B93607"/>
    <w:rsid w:val="00B94763"/>
    <w:rsid w:val="00BA0BD8"/>
    <w:rsid w:val="00BA10E3"/>
    <w:rsid w:val="00BA28A5"/>
    <w:rsid w:val="00BA34EE"/>
    <w:rsid w:val="00BA74AB"/>
    <w:rsid w:val="00BB0438"/>
    <w:rsid w:val="00BB0F7B"/>
    <w:rsid w:val="00BB168C"/>
    <w:rsid w:val="00BB205B"/>
    <w:rsid w:val="00BB25B7"/>
    <w:rsid w:val="00BB3B10"/>
    <w:rsid w:val="00BB43CA"/>
    <w:rsid w:val="00BC3254"/>
    <w:rsid w:val="00BC3989"/>
    <w:rsid w:val="00BC5F79"/>
    <w:rsid w:val="00BC7621"/>
    <w:rsid w:val="00BC78FA"/>
    <w:rsid w:val="00BD19B5"/>
    <w:rsid w:val="00BD24BA"/>
    <w:rsid w:val="00BD2602"/>
    <w:rsid w:val="00BD2EB5"/>
    <w:rsid w:val="00BD4A2E"/>
    <w:rsid w:val="00BD5607"/>
    <w:rsid w:val="00BD5D24"/>
    <w:rsid w:val="00BD5DE5"/>
    <w:rsid w:val="00BD7CB7"/>
    <w:rsid w:val="00BE656C"/>
    <w:rsid w:val="00BE685C"/>
    <w:rsid w:val="00BE7126"/>
    <w:rsid w:val="00BF4235"/>
    <w:rsid w:val="00BF44FC"/>
    <w:rsid w:val="00BF5080"/>
    <w:rsid w:val="00BF57C2"/>
    <w:rsid w:val="00BF6A10"/>
    <w:rsid w:val="00BF6B53"/>
    <w:rsid w:val="00C00E03"/>
    <w:rsid w:val="00C04F47"/>
    <w:rsid w:val="00C0510A"/>
    <w:rsid w:val="00C0521F"/>
    <w:rsid w:val="00C065F8"/>
    <w:rsid w:val="00C07823"/>
    <w:rsid w:val="00C143A2"/>
    <w:rsid w:val="00C14822"/>
    <w:rsid w:val="00C162DB"/>
    <w:rsid w:val="00C16DE7"/>
    <w:rsid w:val="00C17320"/>
    <w:rsid w:val="00C1790B"/>
    <w:rsid w:val="00C21664"/>
    <w:rsid w:val="00C221FB"/>
    <w:rsid w:val="00C228BB"/>
    <w:rsid w:val="00C230A6"/>
    <w:rsid w:val="00C30F08"/>
    <w:rsid w:val="00C31527"/>
    <w:rsid w:val="00C3293E"/>
    <w:rsid w:val="00C3465E"/>
    <w:rsid w:val="00C365B4"/>
    <w:rsid w:val="00C40087"/>
    <w:rsid w:val="00C411C2"/>
    <w:rsid w:val="00C4565D"/>
    <w:rsid w:val="00C50EB6"/>
    <w:rsid w:val="00C53F37"/>
    <w:rsid w:val="00C57D01"/>
    <w:rsid w:val="00C64498"/>
    <w:rsid w:val="00C64C4F"/>
    <w:rsid w:val="00C658CC"/>
    <w:rsid w:val="00C65C9F"/>
    <w:rsid w:val="00C66D5C"/>
    <w:rsid w:val="00C70E97"/>
    <w:rsid w:val="00C74608"/>
    <w:rsid w:val="00C74FFA"/>
    <w:rsid w:val="00C75B16"/>
    <w:rsid w:val="00C83E78"/>
    <w:rsid w:val="00C845EE"/>
    <w:rsid w:val="00C866F2"/>
    <w:rsid w:val="00C87740"/>
    <w:rsid w:val="00C913C3"/>
    <w:rsid w:val="00C9199C"/>
    <w:rsid w:val="00C93E1C"/>
    <w:rsid w:val="00C94A80"/>
    <w:rsid w:val="00C94C46"/>
    <w:rsid w:val="00C9680B"/>
    <w:rsid w:val="00C975DB"/>
    <w:rsid w:val="00CA1234"/>
    <w:rsid w:val="00CA48EE"/>
    <w:rsid w:val="00CA510E"/>
    <w:rsid w:val="00CA55AF"/>
    <w:rsid w:val="00CA5A17"/>
    <w:rsid w:val="00CA66ED"/>
    <w:rsid w:val="00CA7ECA"/>
    <w:rsid w:val="00CB219E"/>
    <w:rsid w:val="00CB3C1C"/>
    <w:rsid w:val="00CB553F"/>
    <w:rsid w:val="00CB5995"/>
    <w:rsid w:val="00CC09F5"/>
    <w:rsid w:val="00CC1C6D"/>
    <w:rsid w:val="00CC2445"/>
    <w:rsid w:val="00CC2AB3"/>
    <w:rsid w:val="00CC35B8"/>
    <w:rsid w:val="00CC4099"/>
    <w:rsid w:val="00CC58EC"/>
    <w:rsid w:val="00CC5B69"/>
    <w:rsid w:val="00CD24C4"/>
    <w:rsid w:val="00CD3930"/>
    <w:rsid w:val="00CE2530"/>
    <w:rsid w:val="00CE60F0"/>
    <w:rsid w:val="00CF5603"/>
    <w:rsid w:val="00CF6FA8"/>
    <w:rsid w:val="00D00C1E"/>
    <w:rsid w:val="00D01408"/>
    <w:rsid w:val="00D076E9"/>
    <w:rsid w:val="00D1202E"/>
    <w:rsid w:val="00D1312F"/>
    <w:rsid w:val="00D13D2C"/>
    <w:rsid w:val="00D14E00"/>
    <w:rsid w:val="00D16FD0"/>
    <w:rsid w:val="00D17D5E"/>
    <w:rsid w:val="00D242F5"/>
    <w:rsid w:val="00D245D4"/>
    <w:rsid w:val="00D24718"/>
    <w:rsid w:val="00D27176"/>
    <w:rsid w:val="00D30B4C"/>
    <w:rsid w:val="00D34544"/>
    <w:rsid w:val="00D346F5"/>
    <w:rsid w:val="00D35618"/>
    <w:rsid w:val="00D36231"/>
    <w:rsid w:val="00D36531"/>
    <w:rsid w:val="00D403FC"/>
    <w:rsid w:val="00D47887"/>
    <w:rsid w:val="00D5042D"/>
    <w:rsid w:val="00D506B3"/>
    <w:rsid w:val="00D50AC6"/>
    <w:rsid w:val="00D50DF6"/>
    <w:rsid w:val="00D5428D"/>
    <w:rsid w:val="00D547C8"/>
    <w:rsid w:val="00D54EEE"/>
    <w:rsid w:val="00D54F79"/>
    <w:rsid w:val="00D55E50"/>
    <w:rsid w:val="00D57A19"/>
    <w:rsid w:val="00D6335E"/>
    <w:rsid w:val="00D67FCC"/>
    <w:rsid w:val="00D70FDD"/>
    <w:rsid w:val="00D7166B"/>
    <w:rsid w:val="00D769CD"/>
    <w:rsid w:val="00D77955"/>
    <w:rsid w:val="00D80DBE"/>
    <w:rsid w:val="00D817BC"/>
    <w:rsid w:val="00D83E21"/>
    <w:rsid w:val="00D9087D"/>
    <w:rsid w:val="00D9144E"/>
    <w:rsid w:val="00D93AEF"/>
    <w:rsid w:val="00D96C84"/>
    <w:rsid w:val="00DA0202"/>
    <w:rsid w:val="00DB1F9E"/>
    <w:rsid w:val="00DB2F67"/>
    <w:rsid w:val="00DB71FE"/>
    <w:rsid w:val="00DB7219"/>
    <w:rsid w:val="00DC0C11"/>
    <w:rsid w:val="00DC1B23"/>
    <w:rsid w:val="00DC2212"/>
    <w:rsid w:val="00DC3219"/>
    <w:rsid w:val="00DC5F10"/>
    <w:rsid w:val="00DD0030"/>
    <w:rsid w:val="00DD0639"/>
    <w:rsid w:val="00DD1675"/>
    <w:rsid w:val="00DD1BB4"/>
    <w:rsid w:val="00DD56CC"/>
    <w:rsid w:val="00DD78F7"/>
    <w:rsid w:val="00DE3AE4"/>
    <w:rsid w:val="00DE4951"/>
    <w:rsid w:val="00DE75BF"/>
    <w:rsid w:val="00DF2F98"/>
    <w:rsid w:val="00DF39C4"/>
    <w:rsid w:val="00DF4623"/>
    <w:rsid w:val="00DF4860"/>
    <w:rsid w:val="00DF7504"/>
    <w:rsid w:val="00E0178D"/>
    <w:rsid w:val="00E0513F"/>
    <w:rsid w:val="00E07B93"/>
    <w:rsid w:val="00E11A8E"/>
    <w:rsid w:val="00E15E25"/>
    <w:rsid w:val="00E24267"/>
    <w:rsid w:val="00E263C7"/>
    <w:rsid w:val="00E27867"/>
    <w:rsid w:val="00E31FDF"/>
    <w:rsid w:val="00E33105"/>
    <w:rsid w:val="00E33896"/>
    <w:rsid w:val="00E35ABD"/>
    <w:rsid w:val="00E4016D"/>
    <w:rsid w:val="00E4166F"/>
    <w:rsid w:val="00E41C89"/>
    <w:rsid w:val="00E41CD5"/>
    <w:rsid w:val="00E43719"/>
    <w:rsid w:val="00E45651"/>
    <w:rsid w:val="00E51CCF"/>
    <w:rsid w:val="00E52C8F"/>
    <w:rsid w:val="00E5324C"/>
    <w:rsid w:val="00E56A01"/>
    <w:rsid w:val="00E60C94"/>
    <w:rsid w:val="00E61792"/>
    <w:rsid w:val="00E61BF7"/>
    <w:rsid w:val="00E647E3"/>
    <w:rsid w:val="00E72D34"/>
    <w:rsid w:val="00E7493F"/>
    <w:rsid w:val="00E82F74"/>
    <w:rsid w:val="00E83C87"/>
    <w:rsid w:val="00E84249"/>
    <w:rsid w:val="00E8550E"/>
    <w:rsid w:val="00E947D0"/>
    <w:rsid w:val="00E977F4"/>
    <w:rsid w:val="00E97885"/>
    <w:rsid w:val="00E97ABF"/>
    <w:rsid w:val="00EA10DD"/>
    <w:rsid w:val="00EA23B7"/>
    <w:rsid w:val="00EA5466"/>
    <w:rsid w:val="00EA7C28"/>
    <w:rsid w:val="00EB001D"/>
    <w:rsid w:val="00EB0756"/>
    <w:rsid w:val="00EB0B66"/>
    <w:rsid w:val="00EB12ED"/>
    <w:rsid w:val="00EB1A80"/>
    <w:rsid w:val="00EB2B66"/>
    <w:rsid w:val="00EB3B6E"/>
    <w:rsid w:val="00EB4207"/>
    <w:rsid w:val="00EB4451"/>
    <w:rsid w:val="00EB5680"/>
    <w:rsid w:val="00EB5760"/>
    <w:rsid w:val="00EB5C42"/>
    <w:rsid w:val="00EC0206"/>
    <w:rsid w:val="00EC4B04"/>
    <w:rsid w:val="00EC73F8"/>
    <w:rsid w:val="00ED03F5"/>
    <w:rsid w:val="00ED1EF8"/>
    <w:rsid w:val="00ED2988"/>
    <w:rsid w:val="00ED41EB"/>
    <w:rsid w:val="00EE1883"/>
    <w:rsid w:val="00EE1A1C"/>
    <w:rsid w:val="00EE2E73"/>
    <w:rsid w:val="00EE5EF0"/>
    <w:rsid w:val="00EE7A7B"/>
    <w:rsid w:val="00EF5D31"/>
    <w:rsid w:val="00EF6518"/>
    <w:rsid w:val="00F024A8"/>
    <w:rsid w:val="00F04972"/>
    <w:rsid w:val="00F0722B"/>
    <w:rsid w:val="00F108D9"/>
    <w:rsid w:val="00F108F9"/>
    <w:rsid w:val="00F13187"/>
    <w:rsid w:val="00F14873"/>
    <w:rsid w:val="00F15859"/>
    <w:rsid w:val="00F162F7"/>
    <w:rsid w:val="00F16E52"/>
    <w:rsid w:val="00F2277C"/>
    <w:rsid w:val="00F23338"/>
    <w:rsid w:val="00F303E1"/>
    <w:rsid w:val="00F30EA4"/>
    <w:rsid w:val="00F31A45"/>
    <w:rsid w:val="00F31CDC"/>
    <w:rsid w:val="00F325CD"/>
    <w:rsid w:val="00F3660E"/>
    <w:rsid w:val="00F427F8"/>
    <w:rsid w:val="00F42AC6"/>
    <w:rsid w:val="00F432AA"/>
    <w:rsid w:val="00F43595"/>
    <w:rsid w:val="00F46405"/>
    <w:rsid w:val="00F47C52"/>
    <w:rsid w:val="00F507DB"/>
    <w:rsid w:val="00F50AB3"/>
    <w:rsid w:val="00F53642"/>
    <w:rsid w:val="00F56443"/>
    <w:rsid w:val="00F608C4"/>
    <w:rsid w:val="00F63FC7"/>
    <w:rsid w:val="00F64595"/>
    <w:rsid w:val="00F6539E"/>
    <w:rsid w:val="00F662E5"/>
    <w:rsid w:val="00F71DBB"/>
    <w:rsid w:val="00F72D06"/>
    <w:rsid w:val="00F737A8"/>
    <w:rsid w:val="00F74028"/>
    <w:rsid w:val="00F74466"/>
    <w:rsid w:val="00F76B42"/>
    <w:rsid w:val="00F775A4"/>
    <w:rsid w:val="00F81CA6"/>
    <w:rsid w:val="00F824C6"/>
    <w:rsid w:val="00F85BBA"/>
    <w:rsid w:val="00F85FBB"/>
    <w:rsid w:val="00F860AE"/>
    <w:rsid w:val="00F86C4E"/>
    <w:rsid w:val="00F90AB9"/>
    <w:rsid w:val="00F90CE9"/>
    <w:rsid w:val="00F960AC"/>
    <w:rsid w:val="00F963D9"/>
    <w:rsid w:val="00FA1C8F"/>
    <w:rsid w:val="00FA358B"/>
    <w:rsid w:val="00FA379B"/>
    <w:rsid w:val="00FA4083"/>
    <w:rsid w:val="00FA5BF3"/>
    <w:rsid w:val="00FA6492"/>
    <w:rsid w:val="00FB3B95"/>
    <w:rsid w:val="00FB3F7E"/>
    <w:rsid w:val="00FB4C85"/>
    <w:rsid w:val="00FB7DAA"/>
    <w:rsid w:val="00FC184E"/>
    <w:rsid w:val="00FC50BE"/>
    <w:rsid w:val="00FC52F7"/>
    <w:rsid w:val="00FD2BE8"/>
    <w:rsid w:val="00FE1386"/>
    <w:rsid w:val="00FE228F"/>
    <w:rsid w:val="00FE33B6"/>
    <w:rsid w:val="00FE5F0C"/>
    <w:rsid w:val="00FF22A5"/>
    <w:rsid w:val="00FF41F9"/>
    <w:rsid w:val="00FF590A"/>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388"/>
  </w:style>
  <w:style w:type="paragraph" w:styleId="Heading5">
    <w:name w:val="heading 5"/>
    <w:basedOn w:val="Normal"/>
    <w:next w:val="Normal"/>
    <w:link w:val="Heading5Char"/>
    <w:uiPriority w:val="9"/>
    <w:semiHidden/>
    <w:unhideWhenUsed/>
    <w:qFormat/>
    <w:rsid w:val="00F71DB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 w:type="character" w:customStyle="1" w:styleId="Heading5Char">
    <w:name w:val="Heading 5 Char"/>
    <w:basedOn w:val="DefaultParagraphFont"/>
    <w:link w:val="Heading5"/>
    <w:uiPriority w:val="9"/>
    <w:semiHidden/>
    <w:rsid w:val="00F71DBB"/>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139080043">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345644620">
      <w:bodyDiv w:val="1"/>
      <w:marLeft w:val="0"/>
      <w:marRight w:val="0"/>
      <w:marTop w:val="0"/>
      <w:marBottom w:val="0"/>
      <w:divBdr>
        <w:top w:val="none" w:sz="0" w:space="0" w:color="auto"/>
        <w:left w:val="none" w:sz="0" w:space="0" w:color="auto"/>
        <w:bottom w:val="none" w:sz="0" w:space="0" w:color="auto"/>
        <w:right w:val="none" w:sz="0" w:space="0" w:color="auto"/>
      </w:divBdr>
    </w:div>
    <w:div w:id="720330550">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12</Pages>
  <Words>3883</Words>
  <Characters>22136</Characters>
  <Application>Microsoft Office Word</Application>
  <DocSecurity>0</DocSecurity>
  <Lines>184</Lines>
  <Paragraphs>51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Microsoft</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15</cp:revision>
  <cp:lastPrinted>2026-08-25T06:11:00Z</cp:lastPrinted>
  <dcterms:created xsi:type="dcterms:W3CDTF">2026-06-18T12:05:00Z</dcterms:created>
  <dcterms:modified xsi:type="dcterms:W3CDTF">2026-08-25T06:16:00Z</dcterms:modified>
</cp:coreProperties>
</file>