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C1DC9" w14:textId="77777777" w:rsidR="007C5033" w:rsidRDefault="0000000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lang w:eastAsia="hr-HR"/>
        </w:rPr>
        <w:t>Obrazac za</w:t>
      </w:r>
      <w:r>
        <w:rPr>
          <w:rFonts w:ascii="Arial" w:hAnsi="Arial" w:cs="Arial"/>
          <w:b/>
          <w:sz w:val="24"/>
          <w:szCs w:val="24"/>
        </w:rPr>
        <w:t xml:space="preserve"> sudjelovanje u postupku savjetovanja s javnošću</w:t>
      </w:r>
    </w:p>
    <w:p w14:paraId="690F81B5" w14:textId="77777777" w:rsidR="007C5033" w:rsidRDefault="007C503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9062" w:type="dxa"/>
        <w:tblLayout w:type="fixed"/>
        <w:tblLook w:val="01E0" w:firstRow="1" w:lastRow="1" w:firstColumn="1" w:lastColumn="1" w:noHBand="0" w:noVBand="0"/>
      </w:tblPr>
      <w:tblGrid>
        <w:gridCol w:w="4395"/>
        <w:gridCol w:w="4667"/>
      </w:tblGrid>
      <w:tr w:rsidR="007C5033" w14:paraId="5F7B2891" w14:textId="77777777"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FE6DB" w14:textId="77777777" w:rsidR="007C5033" w:rsidRDefault="007C5033">
            <w:pPr>
              <w:rPr>
                <w:rFonts w:ascii="Arial" w:hAnsi="Arial" w:cs="Arial"/>
              </w:rPr>
            </w:pPr>
          </w:p>
          <w:p w14:paraId="18781AD4" w14:textId="77777777" w:rsidR="007C5033" w:rsidRDefault="0000000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OBRAZAC</w:t>
            </w:r>
          </w:p>
          <w:p w14:paraId="52AA047E" w14:textId="10489334" w:rsidR="007C5033" w:rsidRDefault="000000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SUDJELOVANJA U POSTUPKU SAVJETOVANJU S JAVNOŠĆU O NACRTU AKTA </w:t>
            </w:r>
            <w:r w:rsidR="00460032">
              <w:rPr>
                <w:rFonts w:ascii="Arial" w:hAnsi="Arial" w:cs="Arial"/>
                <w:b/>
              </w:rPr>
              <w:t>JAVNE</w:t>
            </w:r>
            <w:r>
              <w:rPr>
                <w:rFonts w:ascii="Arial" w:hAnsi="Arial" w:cs="Arial"/>
                <w:b/>
              </w:rPr>
              <w:t xml:space="preserve"> VATROGASNE </w:t>
            </w:r>
            <w:r w:rsidR="00460032">
              <w:rPr>
                <w:rFonts w:ascii="Arial" w:hAnsi="Arial" w:cs="Arial"/>
                <w:b/>
              </w:rPr>
              <w:t>POSTROJBE GRADA</w:t>
            </w:r>
            <w:r>
              <w:rPr>
                <w:rFonts w:ascii="Arial" w:hAnsi="Arial" w:cs="Arial"/>
                <w:b/>
              </w:rPr>
              <w:t xml:space="preserve"> KRKA</w:t>
            </w:r>
          </w:p>
        </w:tc>
      </w:tr>
      <w:tr w:rsidR="007C5033" w14:paraId="3C7CB00F" w14:textId="77777777">
        <w:trPr>
          <w:trHeight w:val="1400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037DE" w14:textId="77777777" w:rsidR="007C5033" w:rsidRDefault="007C50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58FBF66B" w14:textId="77777777" w:rsidR="007C5033" w:rsidRDefault="0000000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NACRT</w:t>
            </w:r>
          </w:p>
          <w:p w14:paraId="55295E9B" w14:textId="77777777" w:rsidR="007C5033" w:rsidRDefault="007C503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2F1F4430" w14:textId="77777777" w:rsidR="007C5033" w:rsidRDefault="00000000">
            <w:pPr>
              <w:pStyle w:val="Tijeloteksta"/>
              <w:shd w:val="clear" w:color="auto" w:fill="auto"/>
              <w:spacing w:after="480"/>
              <w:ind w:firstLine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eastAsia="Times New Roman" w:hAnsi="Arial"/>
                <w:b/>
                <w:sz w:val="24"/>
                <w:szCs w:val="24"/>
              </w:rPr>
              <w:t xml:space="preserve">Pravilnika </w:t>
            </w:r>
            <w:r>
              <w:rPr>
                <w:rFonts w:ascii="Arial" w:hAnsi="Arial"/>
                <w:b/>
                <w:bCs/>
                <w:sz w:val="24"/>
                <w:szCs w:val="24"/>
              </w:rPr>
              <w:t>o provedbi postupaka jednostavne nabave</w:t>
            </w:r>
          </w:p>
          <w:p w14:paraId="5D87C425" w14:textId="77777777" w:rsidR="007C5033" w:rsidRDefault="007C5033">
            <w:pPr>
              <w:pStyle w:val="Bezproreda"/>
              <w:rPr>
                <w:rFonts w:ascii="Arial" w:eastAsia="Times New Roman" w:hAnsi="Arial" w:cs="Arial"/>
                <w:b/>
              </w:rPr>
            </w:pPr>
          </w:p>
        </w:tc>
      </w:tr>
      <w:tr w:rsidR="007C5033" w14:paraId="0FB92AA8" w14:textId="77777777">
        <w:trPr>
          <w:trHeight w:val="52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B0984" w14:textId="77777777" w:rsidR="007C5033" w:rsidRDefault="00000000">
            <w:r>
              <w:rPr>
                <w:rFonts w:ascii="Arial" w:hAnsi="Arial" w:cs="Arial"/>
                <w:b/>
              </w:rPr>
              <w:t>Nositelj izrade akta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3B7A5" w14:textId="2956119C" w:rsidR="007C5033" w:rsidRDefault="00460032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Javna vatrogasna postrojba Grada Krka</w:t>
            </w:r>
            <w:r w:rsidR="00000000">
              <w:rPr>
                <w:rFonts w:ascii="Arial" w:hAnsi="Arial" w:cs="Arial"/>
                <w:b/>
              </w:rPr>
              <w:t xml:space="preserve">  </w:t>
            </w:r>
          </w:p>
        </w:tc>
      </w:tr>
      <w:tr w:rsidR="007C5033" w14:paraId="0059BAD5" w14:textId="77777777">
        <w:trPr>
          <w:trHeight w:val="104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6304B" w14:textId="77777777" w:rsidR="007C5033" w:rsidRDefault="00000000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Razdoblje internetskog savjetovanja  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78F19" w14:textId="2AD3A98B" w:rsidR="007C5033" w:rsidRDefault="00000000">
            <w:pPr>
              <w:spacing w:after="0" w:line="240" w:lineRule="auto"/>
              <w:rPr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 xml:space="preserve">od </w:t>
            </w:r>
            <w:r w:rsidR="00460032">
              <w:rPr>
                <w:rFonts w:ascii="Arial" w:hAnsi="Arial" w:cs="Arial"/>
                <w:b/>
                <w:color w:val="FF0000"/>
              </w:rPr>
              <w:t>22</w:t>
            </w:r>
            <w:r>
              <w:rPr>
                <w:rFonts w:ascii="Arial" w:hAnsi="Arial" w:cs="Arial"/>
                <w:b/>
                <w:color w:val="FF0000"/>
              </w:rPr>
              <w:t xml:space="preserve">. </w:t>
            </w:r>
            <w:r w:rsidR="00460032">
              <w:rPr>
                <w:rFonts w:ascii="Arial" w:hAnsi="Arial" w:cs="Arial"/>
                <w:b/>
                <w:color w:val="FF0000"/>
              </w:rPr>
              <w:t>lipnja</w:t>
            </w:r>
            <w:r>
              <w:rPr>
                <w:rFonts w:ascii="Arial" w:hAnsi="Arial" w:cs="Arial"/>
                <w:b/>
                <w:color w:val="FF0000"/>
              </w:rPr>
              <w:t xml:space="preserve"> do </w:t>
            </w:r>
            <w:r w:rsidR="00460032">
              <w:rPr>
                <w:rFonts w:ascii="Arial" w:hAnsi="Arial" w:cs="Arial"/>
                <w:b/>
                <w:color w:val="FF0000"/>
              </w:rPr>
              <w:t>22</w:t>
            </w:r>
            <w:r>
              <w:rPr>
                <w:rFonts w:ascii="Arial" w:hAnsi="Arial" w:cs="Arial"/>
                <w:b/>
                <w:color w:val="FF0000"/>
              </w:rPr>
              <w:t xml:space="preserve">. </w:t>
            </w:r>
            <w:r w:rsidR="00460032">
              <w:rPr>
                <w:rFonts w:ascii="Arial" w:hAnsi="Arial" w:cs="Arial"/>
                <w:b/>
                <w:color w:val="FF0000"/>
              </w:rPr>
              <w:t>srpnja</w:t>
            </w:r>
            <w:r>
              <w:rPr>
                <w:rFonts w:ascii="Arial" w:hAnsi="Arial" w:cs="Arial"/>
                <w:b/>
                <w:color w:val="FF0000"/>
              </w:rPr>
              <w:t xml:space="preserve"> 2026.g. </w:t>
            </w:r>
          </w:p>
        </w:tc>
      </w:tr>
      <w:tr w:rsidR="007C5033" w14:paraId="3EFDA2C9" w14:textId="77777777">
        <w:trPr>
          <w:trHeight w:val="52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11D87" w14:textId="77777777" w:rsidR="007C5033" w:rsidRDefault="00000000">
            <w:pPr>
              <w:spacing w:after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               Obrazloženje </w:t>
            </w:r>
          </w:p>
          <w:p w14:paraId="61B67499" w14:textId="77777777" w:rsidR="007C5033" w:rsidRDefault="00000000">
            <w:pPr>
              <w:spacing w:after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(za savjetovanja kraća od 30 dana)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3EE67" w14:textId="77777777" w:rsidR="007C5033" w:rsidRDefault="007C5033">
            <w:pPr>
              <w:rPr>
                <w:rFonts w:ascii="Arial" w:hAnsi="Arial" w:cs="Arial"/>
                <w:bCs/>
              </w:rPr>
            </w:pPr>
          </w:p>
        </w:tc>
      </w:tr>
      <w:tr w:rsidR="007C5033" w14:paraId="24AC7AD7" w14:textId="77777777">
        <w:trPr>
          <w:trHeight w:val="109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AC9CB" w14:textId="77777777" w:rsidR="007C5033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C433D" w14:textId="77777777" w:rsidR="007C5033" w:rsidRDefault="007C5033">
            <w:pPr>
              <w:rPr>
                <w:rFonts w:ascii="Arial" w:hAnsi="Arial" w:cs="Arial"/>
              </w:rPr>
            </w:pPr>
          </w:p>
        </w:tc>
      </w:tr>
      <w:tr w:rsidR="007C5033" w14:paraId="407D1AFF" w14:textId="77777777">
        <w:trPr>
          <w:trHeight w:val="68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1515E" w14:textId="77777777" w:rsidR="007C5033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Interes, odnosno kategorija i brojnost korisnika koje predstavljate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B2CA8" w14:textId="77777777" w:rsidR="007C5033" w:rsidRDefault="007C5033">
            <w:pPr>
              <w:rPr>
                <w:rFonts w:ascii="Arial" w:hAnsi="Arial" w:cs="Arial"/>
              </w:rPr>
            </w:pPr>
          </w:p>
        </w:tc>
      </w:tr>
      <w:tr w:rsidR="007C5033" w14:paraId="3AA6633F" w14:textId="77777777">
        <w:trPr>
          <w:trHeight w:val="1782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18D0B" w14:textId="77777777" w:rsidR="007C5033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Načelne primjedbe i prijedlozi na predloženi nacrt akta s obrazloženjem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CA1C1" w14:textId="77777777" w:rsidR="007C5033" w:rsidRDefault="007C5033">
            <w:pPr>
              <w:rPr>
                <w:rFonts w:ascii="Arial" w:hAnsi="Arial" w:cs="Arial"/>
              </w:rPr>
            </w:pPr>
          </w:p>
        </w:tc>
      </w:tr>
      <w:tr w:rsidR="007C5033" w14:paraId="4EE45C58" w14:textId="77777777">
        <w:trPr>
          <w:trHeight w:val="123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A44BA" w14:textId="77777777" w:rsidR="007C5033" w:rsidRDefault="0000000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Ime i prezime osobe (ili osoba) koja je sastavljala primjedbe  i prijedloge ili osobe koja predstavlja zainteresiranu javnost,</w:t>
            </w:r>
          </w:p>
          <w:p w14:paraId="026B4913" w14:textId="77777777" w:rsidR="007C5033" w:rsidRDefault="0000000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e pošta ili drugi podaci za kontakt 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F058A" w14:textId="77777777" w:rsidR="007C5033" w:rsidRDefault="007C5033">
            <w:pPr>
              <w:rPr>
                <w:rFonts w:ascii="Arial" w:hAnsi="Arial" w:cs="Arial"/>
              </w:rPr>
            </w:pPr>
          </w:p>
        </w:tc>
      </w:tr>
      <w:tr w:rsidR="007C5033" w14:paraId="1A3B9606" w14:textId="77777777">
        <w:trPr>
          <w:trHeight w:val="47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78B50" w14:textId="77777777" w:rsidR="007C5033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Datum dostavljanja 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852C2" w14:textId="77777777" w:rsidR="007C5033" w:rsidRDefault="007C5033">
            <w:pPr>
              <w:rPr>
                <w:rFonts w:ascii="Arial" w:hAnsi="Arial" w:cs="Arial"/>
              </w:rPr>
            </w:pPr>
          </w:p>
        </w:tc>
      </w:tr>
      <w:tr w:rsidR="007C5033" w14:paraId="04C847FB" w14:textId="77777777">
        <w:trPr>
          <w:trHeight w:val="126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72AD6" w14:textId="77777777" w:rsidR="007C5033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Jeste li suglasni da se ovaj obrazac s imenom/ nazivom sudionika savjetovanja, objavi na mrežnim stranicama Područne vatrogasne zajednice otoka Krka </w:t>
            </w:r>
          </w:p>
        </w:tc>
        <w:tc>
          <w:tcPr>
            <w:tcW w:w="4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34418" w14:textId="77777777" w:rsidR="007C5033" w:rsidRDefault="007C5033">
            <w:pPr>
              <w:rPr>
                <w:rFonts w:ascii="Arial" w:hAnsi="Arial" w:cs="Arial"/>
              </w:rPr>
            </w:pPr>
          </w:p>
        </w:tc>
      </w:tr>
    </w:tbl>
    <w:p w14:paraId="127E1405" w14:textId="77777777" w:rsidR="007C5033" w:rsidRDefault="0000000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color w:val="000000"/>
        </w:rPr>
        <w:t xml:space="preserve">Važna napomena: </w:t>
      </w:r>
      <w:r>
        <w:rPr>
          <w:rFonts w:ascii="Arial" w:hAnsi="Arial" w:cs="Arial"/>
          <w:b/>
        </w:rPr>
        <w:t xml:space="preserve">Popunjeni obrazac s prilogom zaključno dostaviti do datuma navedenog u Objavi otvorenog savjetovanja na adresu elektronske pošte: </w:t>
      </w:r>
    </w:p>
    <w:p w14:paraId="09D2C143" w14:textId="19990051" w:rsidR="007C5033" w:rsidRDefault="00460032">
      <w:pPr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lastRenderedPageBreak/>
        <w:t>jvp-grad-krk@ri.t-com.hr</w:t>
      </w:r>
    </w:p>
    <w:p w14:paraId="754CD8B7" w14:textId="5055E046" w:rsidR="007C5033" w:rsidRDefault="00000000">
      <w:pPr>
        <w:pStyle w:val="Default"/>
        <w:jc w:val="both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 xml:space="preserve">Po završetku savjetovanja, </w:t>
      </w:r>
      <w:r>
        <w:rPr>
          <w:rFonts w:ascii="Arial" w:hAnsi="Arial" w:cs="Arial"/>
          <w:b/>
          <w:color w:val="auto"/>
          <w:u w:val="single"/>
        </w:rPr>
        <w:t xml:space="preserve">svi pristigli prijedlozi bit će javno dostupni na mrežnim stranicama </w:t>
      </w:r>
      <w:r w:rsidR="00460032">
        <w:rPr>
          <w:rFonts w:ascii="Arial" w:hAnsi="Arial" w:cs="Arial"/>
          <w:b/>
          <w:color w:val="auto"/>
          <w:u w:val="single"/>
        </w:rPr>
        <w:t>Javne vatrogasne postrojbe Grada Krka</w:t>
      </w:r>
      <w:r>
        <w:rPr>
          <w:rFonts w:ascii="Arial" w:hAnsi="Arial" w:cs="Arial"/>
          <w:b/>
          <w:color w:val="auto"/>
          <w:u w:val="single"/>
        </w:rPr>
        <w:t>.</w:t>
      </w:r>
      <w:r>
        <w:rPr>
          <w:rFonts w:ascii="Arial" w:hAnsi="Arial" w:cs="Arial"/>
          <w:b/>
          <w:color w:val="auto"/>
        </w:rPr>
        <w:t xml:space="preserve"> </w:t>
      </w:r>
    </w:p>
    <w:p w14:paraId="2022D939" w14:textId="77777777" w:rsidR="007C5033" w:rsidRDefault="00000000">
      <w:pPr>
        <w:pStyle w:val="Default"/>
        <w:jc w:val="both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Ukoliko ne želite da Vaši osobni podaci (ime i prezime) budu javno objavljeni, molimo da to jasno istaknete pri slanju obrasca.</w:t>
      </w:r>
    </w:p>
    <w:p w14:paraId="73F4132E" w14:textId="77777777" w:rsidR="007C5033" w:rsidRDefault="00000000">
      <w:pPr>
        <w:pStyle w:val="Tekstfusnot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Također napominjemo kako se anonimni, uvredljivi i irelevantni komentari neće objaviti.</w:t>
      </w:r>
    </w:p>
    <w:p w14:paraId="7590C3BE" w14:textId="77777777" w:rsidR="007C5033" w:rsidRDefault="007C5033"/>
    <w:p w14:paraId="4DB24FED" w14:textId="77777777" w:rsidR="007C5033" w:rsidRDefault="007C5033"/>
    <w:sectPr w:rsidR="007C5033">
      <w:pgSz w:w="11906" w:h="16838"/>
      <w:pgMar w:top="1417" w:right="1417" w:bottom="1417" w:left="141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033"/>
    <w:rsid w:val="000D155E"/>
    <w:rsid w:val="00460032"/>
    <w:rsid w:val="007C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816C7"/>
  <w15:docId w15:val="{7AFDDA8C-34C5-4D24-8A3D-C54751514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A61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TekstfusnoteChar">
    <w:name w:val="Tekst fusnote Char"/>
    <w:basedOn w:val="Zadanifontodlomka"/>
    <w:link w:val="Tekstfusnote"/>
    <w:uiPriority w:val="99"/>
    <w:semiHidden/>
    <w:qFormat/>
    <w:rsid w:val="008D5A61"/>
    <w:rPr>
      <w:rFonts w:ascii="Calibri" w:eastAsia="Calibri" w:hAnsi="Calibri" w:cs="Times New Roman"/>
      <w:sz w:val="20"/>
      <w:szCs w:val="20"/>
    </w:rPr>
  </w:style>
  <w:style w:type="character" w:customStyle="1" w:styleId="TijelotekstaChar">
    <w:name w:val="Tijelo teksta Char"/>
    <w:basedOn w:val="Zadanifontodlomka"/>
    <w:link w:val="Tijeloteksta"/>
    <w:qFormat/>
    <w:rsid w:val="00CC6121"/>
    <w:rPr>
      <w:rFonts w:eastAsia="Arial" w:cs="Arial"/>
      <w:shd w:val="clear" w:color="auto" w:fill="FFFFFF"/>
    </w:rPr>
  </w:style>
  <w:style w:type="character" w:customStyle="1" w:styleId="TijelotekstaChar1">
    <w:name w:val="Tijelo teksta Char1"/>
    <w:basedOn w:val="Zadanifontodlomka"/>
    <w:uiPriority w:val="99"/>
    <w:semiHidden/>
    <w:qFormat/>
    <w:rsid w:val="00CC6121"/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link w:val="TijelotekstaChar"/>
    <w:qFormat/>
    <w:rsid w:val="00CC6121"/>
    <w:pPr>
      <w:widowControl w:val="0"/>
      <w:shd w:val="clear" w:color="auto" w:fill="FFFFFF"/>
      <w:spacing w:after="260" w:line="240" w:lineRule="auto"/>
      <w:ind w:firstLine="400"/>
    </w:pPr>
    <w:rPr>
      <w:rFonts w:eastAsia="Arial" w:cs="Arial"/>
    </w:r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Arial"/>
    </w:rPr>
  </w:style>
  <w:style w:type="paragraph" w:customStyle="1" w:styleId="Stilnaslovauser">
    <w:name w:val="Stil naslova (user)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"/>
    <w:qFormat/>
    <w:pPr>
      <w:suppressLineNumbers/>
    </w:pPr>
    <w:rPr>
      <w:rFonts w:cs="Arial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8D5A61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paragraph" w:styleId="Odlomakpopisa">
    <w:name w:val="List Paragraph"/>
    <w:basedOn w:val="Normal"/>
    <w:uiPriority w:val="34"/>
    <w:qFormat/>
    <w:rsid w:val="008D5A61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8D5A61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Bezproreda">
    <w:name w:val="No Spacing"/>
    <w:uiPriority w:val="1"/>
    <w:qFormat/>
    <w:rsid w:val="00A02C38"/>
    <w:rPr>
      <w:rFonts w:ascii="Calibri" w:eastAsiaTheme="minorEastAsia" w:hAnsi="Calibri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AD3F1-6BF0-420E-B0F2-E443A32F4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Mladena Matejčić</dc:creator>
  <dc:description/>
  <cp:lastModifiedBy>Javna Vatrogasna Postrojba Krk</cp:lastModifiedBy>
  <cp:revision>2</cp:revision>
  <cp:lastPrinted>2026-07-10T09:44:00Z</cp:lastPrinted>
  <dcterms:created xsi:type="dcterms:W3CDTF">2026-10-20T11:30:00Z</dcterms:created>
  <dcterms:modified xsi:type="dcterms:W3CDTF">2026-10-20T11:30:00Z</dcterms:modified>
  <dc:language>hr-HR</dc:language>
</cp:coreProperties>
</file>